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4113DC">
      <w:pPr>
        <w:pStyle w:val="7"/>
        <w:widowControl/>
        <w:spacing w:beforeAutospacing="0" w:afterAutospacing="0" w:line="600" w:lineRule="exact"/>
        <w:jc w:val="center"/>
        <w:rPr>
          <w:rFonts w:hint="eastAsia" w:ascii="宋体" w:hAnsi="宋体" w:eastAsia="宋体" w:cs="宋体"/>
          <w:b/>
          <w:sz w:val="44"/>
          <w:szCs w:val="44"/>
        </w:rPr>
      </w:pPr>
      <w:r>
        <w:rPr>
          <w:rFonts w:hint="eastAsia" w:ascii="宋体" w:hAnsi="宋体" w:eastAsia="宋体" w:cs="宋体"/>
          <w:b/>
          <w:color w:val="000000"/>
          <w:sz w:val="44"/>
          <w:szCs w:val="44"/>
          <w:shd w:val="clear" w:color="auto" w:fill="FFFFFF"/>
        </w:rPr>
        <w:t xml:space="preserve">福州市公共资源交易服务中心            </w:t>
      </w:r>
      <w:r>
        <w:rPr>
          <w:rFonts w:hint="eastAsia" w:ascii="宋体" w:hAnsi="宋体" w:eastAsia="宋体" w:cs="仿宋"/>
          <w:b/>
          <w:kern w:val="2"/>
          <w:sz w:val="32"/>
          <w:szCs w:val="32"/>
        </w:rPr>
        <w:t>土矿标的拍摄服务采购文件</w:t>
      </w:r>
    </w:p>
    <w:p w14:paraId="0DA3CDBF">
      <w:pPr>
        <w:pStyle w:val="7"/>
        <w:widowControl/>
        <w:shd w:val="clear" w:color="auto" w:fill="FFFFFF"/>
        <w:spacing w:beforeAutospacing="0" w:afterAutospacing="0" w:line="440" w:lineRule="exact"/>
        <w:ind w:firstLine="640" w:firstLineChars="200"/>
        <w:jc w:val="both"/>
        <w:rPr>
          <w:rFonts w:hint="eastAsia" w:ascii="仿宋" w:hAnsi="仿宋" w:eastAsia="仿宋" w:cs="仿宋"/>
          <w:color w:val="000000"/>
          <w:kern w:val="2"/>
          <w:sz w:val="32"/>
          <w:szCs w:val="32"/>
          <w:shd w:val="clear" w:color="auto" w:fill="FFFFFF"/>
        </w:rPr>
      </w:pPr>
    </w:p>
    <w:p w14:paraId="6018BE4C">
      <w:pPr>
        <w:widowControl/>
        <w:shd w:val="clear" w:color="auto" w:fill="FFFFFF"/>
        <w:spacing w:line="500" w:lineRule="exact"/>
        <w:ind w:firstLine="646"/>
        <w:jc w:val="left"/>
        <w:rPr>
          <w:rFonts w:hint="eastAsia" w:ascii="仿宋" w:hAnsi="仿宋" w:eastAsia="仿宋" w:cs="仿宋"/>
          <w:kern w:val="0"/>
          <w:sz w:val="32"/>
          <w:szCs w:val="32"/>
        </w:rPr>
      </w:pPr>
      <w:r>
        <w:rPr>
          <w:rFonts w:hint="eastAsia" w:ascii="仿宋" w:hAnsi="仿宋" w:eastAsia="仿宋" w:cs="仿宋"/>
          <w:color w:val="000000"/>
          <w:sz w:val="32"/>
          <w:szCs w:val="32"/>
          <w:shd w:val="clear" w:color="auto" w:fill="FFFFFF"/>
        </w:rPr>
        <w:t>我单位拟通过比价方式对土矿标的拍摄服务进行采购，具体要求如下：</w:t>
      </w:r>
    </w:p>
    <w:p w14:paraId="3049665E">
      <w:pPr>
        <w:widowControl/>
        <w:numPr>
          <w:ilvl w:val="0"/>
          <w:numId w:val="1"/>
        </w:numPr>
        <w:shd w:val="clear" w:color="auto" w:fill="FFFFFF"/>
        <w:spacing w:line="480" w:lineRule="exact"/>
        <w:ind w:right="508" w:rightChars="242" w:firstLine="800" w:firstLineChars="250"/>
        <w:jc w:val="left"/>
        <w:textAlignment w:val="baseline"/>
        <w:rPr>
          <w:rFonts w:hint="eastAsia" w:ascii="黑体" w:hAnsi="黑体" w:eastAsia="黑体" w:cs="黑体"/>
          <w:kern w:val="0"/>
          <w:sz w:val="32"/>
          <w:szCs w:val="32"/>
        </w:rPr>
      </w:pPr>
      <w:r>
        <w:rPr>
          <w:rFonts w:hint="eastAsia" w:ascii="黑体" w:hAnsi="黑体" w:eastAsia="黑体" w:cs="黑体"/>
          <w:kern w:val="0"/>
          <w:sz w:val="32"/>
          <w:szCs w:val="32"/>
        </w:rPr>
        <w:t>★采购内容（以“★”标示的内容为不允许负偏离的实质性要求，以下采购内容均不允许负偏离）</w:t>
      </w:r>
    </w:p>
    <w:p w14:paraId="0AE8E830">
      <w:pPr>
        <w:numPr>
          <w:ilvl w:val="0"/>
          <w:numId w:val="2"/>
        </w:numPr>
        <w:spacing w:line="480" w:lineRule="exact"/>
        <w:ind w:firstLine="640" w:firstLineChars="200"/>
        <w:rPr>
          <w:rFonts w:hint="eastAsia" w:ascii="楷体" w:hAnsi="楷体" w:eastAsia="楷体" w:cs="楷体"/>
          <w:sz w:val="32"/>
          <w:highlight w:val="white"/>
          <w:lang w:val="zh-CN"/>
        </w:rPr>
      </w:pPr>
      <w:r>
        <w:rPr>
          <w:rFonts w:hint="eastAsia" w:ascii="楷体" w:hAnsi="楷体" w:eastAsia="楷体" w:cs="楷体"/>
          <w:sz w:val="32"/>
          <w:highlight w:val="white"/>
          <w:lang w:val="zh-CN"/>
        </w:rPr>
        <w:t>项目概况</w:t>
      </w:r>
    </w:p>
    <w:tbl>
      <w:tblPr>
        <w:tblStyle w:val="8"/>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675"/>
        <w:gridCol w:w="1437"/>
        <w:gridCol w:w="720"/>
        <w:gridCol w:w="720"/>
        <w:gridCol w:w="1998"/>
        <w:gridCol w:w="2422"/>
      </w:tblGrid>
      <w:tr w14:paraId="597DD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24202A38">
            <w:pPr>
              <w:widowControl/>
              <w:spacing w:line="360" w:lineRule="auto"/>
              <w:jc w:val="center"/>
              <w:textAlignment w:val="center"/>
              <w:rPr>
                <w:rFonts w:hint="eastAsia" w:ascii="仿宋" w:hAnsi="仿宋" w:eastAsia="仿宋" w:cs="仿宋"/>
                <w:b/>
                <w:bCs/>
                <w:color w:val="333333"/>
                <w:sz w:val="24"/>
                <w:szCs w:val="24"/>
              </w:rPr>
            </w:pPr>
            <w:r>
              <w:rPr>
                <w:rFonts w:hint="eastAsia" w:ascii="仿宋" w:hAnsi="仿宋" w:eastAsia="仿宋" w:cs="仿宋"/>
                <w:b/>
                <w:bCs/>
                <w:color w:val="333333"/>
                <w:sz w:val="24"/>
                <w:szCs w:val="24"/>
              </w:rPr>
              <w:t>合同包号</w:t>
            </w:r>
          </w:p>
        </w:tc>
        <w:tc>
          <w:tcPr>
            <w:tcW w:w="675" w:type="dxa"/>
            <w:tcBorders>
              <w:top w:val="single" w:color="auto" w:sz="4" w:space="0"/>
              <w:left w:val="single" w:color="auto" w:sz="4" w:space="0"/>
              <w:bottom w:val="single" w:color="auto" w:sz="4" w:space="0"/>
              <w:right w:val="single" w:color="auto" w:sz="4" w:space="0"/>
            </w:tcBorders>
            <w:vAlign w:val="center"/>
          </w:tcPr>
          <w:p w14:paraId="01006357">
            <w:pPr>
              <w:widowControl/>
              <w:spacing w:line="360" w:lineRule="auto"/>
              <w:jc w:val="center"/>
              <w:textAlignment w:val="center"/>
              <w:rPr>
                <w:rFonts w:hint="eastAsia" w:ascii="仿宋" w:hAnsi="仿宋" w:eastAsia="仿宋" w:cs="仿宋"/>
                <w:b/>
                <w:bCs/>
                <w:color w:val="333333"/>
                <w:sz w:val="24"/>
                <w:szCs w:val="24"/>
              </w:rPr>
            </w:pPr>
            <w:r>
              <w:rPr>
                <w:rFonts w:hint="eastAsia" w:ascii="仿宋" w:hAnsi="仿宋" w:eastAsia="仿宋" w:cs="仿宋"/>
                <w:b/>
                <w:bCs/>
                <w:color w:val="333333"/>
                <w:sz w:val="24"/>
                <w:szCs w:val="24"/>
              </w:rPr>
              <w:t>品目号</w:t>
            </w:r>
          </w:p>
        </w:tc>
        <w:tc>
          <w:tcPr>
            <w:tcW w:w="1437" w:type="dxa"/>
            <w:tcBorders>
              <w:top w:val="single" w:color="auto" w:sz="4" w:space="0"/>
              <w:left w:val="single" w:color="auto" w:sz="4" w:space="0"/>
              <w:bottom w:val="single" w:color="auto" w:sz="4" w:space="0"/>
              <w:right w:val="single" w:color="auto" w:sz="4" w:space="0"/>
            </w:tcBorders>
            <w:vAlign w:val="center"/>
          </w:tcPr>
          <w:p w14:paraId="06EFAE8A">
            <w:pPr>
              <w:widowControl/>
              <w:spacing w:line="360" w:lineRule="auto"/>
              <w:jc w:val="center"/>
              <w:textAlignment w:val="center"/>
              <w:rPr>
                <w:rFonts w:hint="eastAsia" w:ascii="仿宋" w:hAnsi="仿宋" w:eastAsia="仿宋" w:cs="仿宋"/>
                <w:b/>
                <w:bCs/>
                <w:color w:val="333333"/>
                <w:sz w:val="24"/>
                <w:szCs w:val="24"/>
              </w:rPr>
            </w:pPr>
            <w:r>
              <w:rPr>
                <w:rFonts w:hint="eastAsia" w:ascii="仿宋" w:hAnsi="仿宋" w:eastAsia="仿宋" w:cs="仿宋"/>
                <w:b/>
                <w:bCs/>
                <w:color w:val="333333"/>
                <w:sz w:val="24"/>
                <w:szCs w:val="24"/>
              </w:rPr>
              <w:t>采购标的</w:t>
            </w:r>
          </w:p>
        </w:tc>
        <w:tc>
          <w:tcPr>
            <w:tcW w:w="720" w:type="dxa"/>
            <w:tcBorders>
              <w:top w:val="single" w:color="auto" w:sz="4" w:space="0"/>
              <w:left w:val="single" w:color="auto" w:sz="4" w:space="0"/>
              <w:bottom w:val="single" w:color="auto" w:sz="4" w:space="0"/>
              <w:right w:val="single" w:color="auto" w:sz="4" w:space="0"/>
            </w:tcBorders>
            <w:vAlign w:val="center"/>
          </w:tcPr>
          <w:p w14:paraId="3407A4E0">
            <w:pPr>
              <w:widowControl/>
              <w:spacing w:line="360" w:lineRule="auto"/>
              <w:jc w:val="center"/>
              <w:textAlignment w:val="center"/>
              <w:rPr>
                <w:rFonts w:hint="eastAsia" w:ascii="仿宋" w:hAnsi="仿宋" w:eastAsia="仿宋" w:cs="仿宋"/>
                <w:b/>
                <w:bCs/>
                <w:color w:val="333333"/>
                <w:sz w:val="24"/>
                <w:szCs w:val="24"/>
              </w:rPr>
            </w:pPr>
            <w:r>
              <w:rPr>
                <w:rFonts w:hint="eastAsia" w:ascii="仿宋" w:hAnsi="仿宋" w:eastAsia="仿宋" w:cs="仿宋"/>
                <w:b/>
                <w:bCs/>
                <w:color w:val="333333"/>
                <w:kern w:val="0"/>
                <w:sz w:val="24"/>
                <w:szCs w:val="24"/>
                <w:lang w:bidi="ar"/>
              </w:rPr>
              <w:t>数量（单位）</w:t>
            </w:r>
          </w:p>
        </w:tc>
        <w:tc>
          <w:tcPr>
            <w:tcW w:w="720" w:type="dxa"/>
            <w:tcBorders>
              <w:top w:val="single" w:color="auto" w:sz="4" w:space="0"/>
              <w:left w:val="single" w:color="auto" w:sz="4" w:space="0"/>
              <w:bottom w:val="single" w:color="auto" w:sz="4" w:space="0"/>
              <w:right w:val="single" w:color="auto" w:sz="4" w:space="0"/>
            </w:tcBorders>
            <w:vAlign w:val="center"/>
          </w:tcPr>
          <w:p w14:paraId="244CE1F5">
            <w:pPr>
              <w:widowControl/>
              <w:spacing w:line="360" w:lineRule="auto"/>
              <w:jc w:val="center"/>
              <w:textAlignment w:val="center"/>
              <w:rPr>
                <w:rFonts w:hint="eastAsia" w:ascii="仿宋" w:hAnsi="仿宋" w:eastAsia="仿宋" w:cs="仿宋"/>
                <w:b/>
                <w:bCs/>
                <w:color w:val="333333"/>
                <w:sz w:val="24"/>
                <w:szCs w:val="24"/>
              </w:rPr>
            </w:pPr>
            <w:r>
              <w:rPr>
                <w:rFonts w:hint="eastAsia" w:ascii="仿宋" w:hAnsi="仿宋" w:eastAsia="仿宋" w:cs="仿宋"/>
                <w:b/>
                <w:bCs/>
                <w:color w:val="333333"/>
                <w:sz w:val="24"/>
                <w:szCs w:val="24"/>
              </w:rPr>
              <w:t>允许进口</w:t>
            </w:r>
          </w:p>
        </w:tc>
        <w:tc>
          <w:tcPr>
            <w:tcW w:w="1998" w:type="dxa"/>
            <w:tcBorders>
              <w:top w:val="single" w:color="auto" w:sz="4" w:space="0"/>
              <w:left w:val="single" w:color="auto" w:sz="4" w:space="0"/>
              <w:bottom w:val="single" w:color="auto" w:sz="4" w:space="0"/>
              <w:right w:val="single" w:color="auto" w:sz="4" w:space="0"/>
            </w:tcBorders>
            <w:vAlign w:val="center"/>
          </w:tcPr>
          <w:p w14:paraId="34853528">
            <w:pPr>
              <w:widowControl/>
              <w:spacing w:line="360" w:lineRule="auto"/>
              <w:jc w:val="center"/>
              <w:textAlignment w:val="center"/>
              <w:rPr>
                <w:rFonts w:hint="eastAsia" w:ascii="仿宋" w:hAnsi="仿宋" w:eastAsia="仿宋" w:cs="仿宋"/>
                <w:b/>
                <w:bCs/>
                <w:color w:val="333333"/>
                <w:sz w:val="24"/>
                <w:szCs w:val="24"/>
              </w:rPr>
            </w:pPr>
            <w:r>
              <w:rPr>
                <w:rFonts w:hint="eastAsia" w:ascii="仿宋" w:hAnsi="仿宋" w:eastAsia="仿宋" w:cs="仿宋"/>
                <w:b/>
                <w:bCs/>
                <w:color w:val="333333"/>
                <w:sz w:val="24"/>
                <w:szCs w:val="24"/>
              </w:rPr>
              <w:t>简要需求或要求</w:t>
            </w:r>
          </w:p>
        </w:tc>
        <w:tc>
          <w:tcPr>
            <w:tcW w:w="2422" w:type="dxa"/>
            <w:tcBorders>
              <w:top w:val="single" w:color="auto" w:sz="4" w:space="0"/>
              <w:left w:val="single" w:color="auto" w:sz="4" w:space="0"/>
              <w:bottom w:val="single" w:color="auto" w:sz="4" w:space="0"/>
              <w:right w:val="single" w:color="auto" w:sz="4" w:space="0"/>
            </w:tcBorders>
            <w:vAlign w:val="center"/>
          </w:tcPr>
          <w:p w14:paraId="755503C0">
            <w:pPr>
              <w:widowControl/>
              <w:spacing w:line="360" w:lineRule="auto"/>
              <w:jc w:val="center"/>
              <w:textAlignment w:val="center"/>
              <w:rPr>
                <w:rFonts w:hint="eastAsia" w:ascii="仿宋" w:hAnsi="仿宋" w:eastAsia="仿宋" w:cs="仿宋"/>
                <w:b/>
                <w:bCs/>
                <w:color w:val="333333"/>
                <w:sz w:val="24"/>
                <w:szCs w:val="24"/>
              </w:rPr>
            </w:pPr>
            <w:r>
              <w:rPr>
                <w:rFonts w:hint="eastAsia" w:ascii="仿宋" w:hAnsi="仿宋" w:eastAsia="仿宋" w:cs="仿宋"/>
                <w:b/>
                <w:bCs/>
                <w:color w:val="333333"/>
                <w:sz w:val="24"/>
                <w:szCs w:val="24"/>
              </w:rPr>
              <w:t>最高限制单价（元）</w:t>
            </w:r>
          </w:p>
        </w:tc>
      </w:tr>
      <w:tr w14:paraId="75EC1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4BE7460B">
            <w:pPr>
              <w:widowControl/>
              <w:spacing w:line="360" w:lineRule="auto"/>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w:t>
            </w:r>
          </w:p>
        </w:tc>
        <w:tc>
          <w:tcPr>
            <w:tcW w:w="675" w:type="dxa"/>
            <w:tcBorders>
              <w:top w:val="single" w:color="auto" w:sz="4" w:space="0"/>
              <w:left w:val="single" w:color="auto" w:sz="4" w:space="0"/>
              <w:bottom w:val="single" w:color="auto" w:sz="4" w:space="0"/>
              <w:right w:val="single" w:color="auto" w:sz="4" w:space="0"/>
            </w:tcBorders>
            <w:vAlign w:val="center"/>
          </w:tcPr>
          <w:p w14:paraId="0276FFE6">
            <w:pPr>
              <w:widowControl/>
              <w:spacing w:line="360" w:lineRule="auto"/>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C0812</w:t>
            </w:r>
          </w:p>
        </w:tc>
        <w:tc>
          <w:tcPr>
            <w:tcW w:w="1437" w:type="dxa"/>
            <w:tcBorders>
              <w:top w:val="single" w:color="auto" w:sz="4" w:space="0"/>
              <w:left w:val="single" w:color="auto" w:sz="4" w:space="0"/>
              <w:bottom w:val="single" w:color="auto" w:sz="4" w:space="0"/>
              <w:right w:val="single" w:color="auto" w:sz="4" w:space="0"/>
            </w:tcBorders>
            <w:vAlign w:val="center"/>
          </w:tcPr>
          <w:p w14:paraId="2A43BD40">
            <w:pPr>
              <w:widowControl/>
              <w:spacing w:line="360" w:lineRule="auto"/>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土矿标的拍摄服务</w:t>
            </w:r>
          </w:p>
        </w:tc>
        <w:tc>
          <w:tcPr>
            <w:tcW w:w="720" w:type="dxa"/>
            <w:tcBorders>
              <w:top w:val="single" w:color="auto" w:sz="4" w:space="0"/>
              <w:left w:val="single" w:color="auto" w:sz="4" w:space="0"/>
              <w:bottom w:val="single" w:color="auto" w:sz="4" w:space="0"/>
              <w:right w:val="single" w:color="auto" w:sz="4" w:space="0"/>
            </w:tcBorders>
            <w:vAlign w:val="center"/>
          </w:tcPr>
          <w:p w14:paraId="03BFF78E">
            <w:pPr>
              <w:widowControl/>
              <w:spacing w:line="360" w:lineRule="auto"/>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2（年）</w:t>
            </w:r>
          </w:p>
        </w:tc>
        <w:tc>
          <w:tcPr>
            <w:tcW w:w="720" w:type="dxa"/>
            <w:tcBorders>
              <w:top w:val="single" w:color="auto" w:sz="4" w:space="0"/>
              <w:left w:val="single" w:color="auto" w:sz="4" w:space="0"/>
              <w:bottom w:val="single" w:color="auto" w:sz="4" w:space="0"/>
              <w:right w:val="single" w:color="auto" w:sz="4" w:space="0"/>
            </w:tcBorders>
            <w:vAlign w:val="center"/>
          </w:tcPr>
          <w:p w14:paraId="7688A8A6">
            <w:pPr>
              <w:widowControl/>
              <w:spacing w:line="360" w:lineRule="auto"/>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否</w:t>
            </w:r>
          </w:p>
        </w:tc>
        <w:tc>
          <w:tcPr>
            <w:tcW w:w="1998" w:type="dxa"/>
            <w:tcBorders>
              <w:top w:val="single" w:color="auto" w:sz="4" w:space="0"/>
              <w:left w:val="single" w:color="auto" w:sz="4" w:space="0"/>
              <w:bottom w:val="single" w:color="auto" w:sz="4" w:space="0"/>
              <w:right w:val="single" w:color="auto" w:sz="4" w:space="0"/>
            </w:tcBorders>
            <w:vAlign w:val="center"/>
          </w:tcPr>
          <w:p w14:paraId="73BACCA1">
            <w:pPr>
              <w:widowControl/>
              <w:spacing w:line="360" w:lineRule="auto"/>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公开出让地块和矿区视频、宗地图片拍摄及制作、拍卖会现场摄像、成交结果海报</w:t>
            </w:r>
          </w:p>
        </w:tc>
        <w:tc>
          <w:tcPr>
            <w:tcW w:w="2422" w:type="dxa"/>
            <w:tcBorders>
              <w:top w:val="single" w:color="auto" w:sz="4" w:space="0"/>
              <w:left w:val="single" w:color="auto" w:sz="4" w:space="0"/>
              <w:bottom w:val="single" w:color="auto" w:sz="4" w:space="0"/>
              <w:right w:val="single" w:color="auto" w:sz="4" w:space="0"/>
            </w:tcBorders>
            <w:vAlign w:val="center"/>
          </w:tcPr>
          <w:p w14:paraId="60494515">
            <w:pPr>
              <w:widowControl/>
              <w:spacing w:line="360" w:lineRule="auto"/>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1700（四城区内）；2000（四城区外）。</w:t>
            </w:r>
          </w:p>
        </w:tc>
      </w:tr>
    </w:tbl>
    <w:p w14:paraId="7D041478">
      <w:pPr>
        <w:spacing w:line="480" w:lineRule="exact"/>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备注：</w:t>
      </w:r>
    </w:p>
    <w:p w14:paraId="209233CF">
      <w:pPr>
        <w:pStyle w:val="24"/>
        <w:numPr>
          <w:ilvl w:val="0"/>
          <w:numId w:val="3"/>
        </w:numPr>
        <w:spacing w:line="480" w:lineRule="exact"/>
        <w:ind w:firstLineChars="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每批次出让宗地数量根据福州市资规局出让公告确定。</w:t>
      </w:r>
    </w:p>
    <w:p w14:paraId="23DA5B8D">
      <w:pPr>
        <w:pStyle w:val="24"/>
        <w:numPr>
          <w:ilvl w:val="0"/>
          <w:numId w:val="3"/>
        </w:numPr>
        <w:spacing w:line="480" w:lineRule="exact"/>
        <w:ind w:firstLineChars="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报价超过最高限制单价视为无效报价。</w:t>
      </w:r>
    </w:p>
    <w:p w14:paraId="0AF6F16A">
      <w:pPr>
        <w:spacing w:line="480" w:lineRule="exact"/>
        <w:ind w:left="640"/>
        <w:rPr>
          <w:rFonts w:hint="eastAsia" w:ascii="仿宋" w:hAnsi="仿宋" w:eastAsia="仿宋" w:cs="仿宋"/>
          <w:sz w:val="32"/>
          <w:szCs w:val="32"/>
          <w:lang w:val="zh-CN"/>
        </w:rPr>
      </w:pPr>
      <w:r>
        <w:rPr>
          <w:rFonts w:hint="eastAsia" w:ascii="仿宋" w:hAnsi="仿宋" w:eastAsia="仿宋" w:cs="仿宋"/>
          <w:color w:val="000000"/>
          <w:sz w:val="32"/>
          <w:szCs w:val="32"/>
          <w:shd w:val="clear" w:color="auto" w:fill="FFFFFF"/>
        </w:rPr>
        <w:t>3.</w:t>
      </w:r>
      <w:r>
        <w:rPr>
          <w:rFonts w:hint="eastAsia" w:ascii="仿宋" w:hAnsi="仿宋" w:eastAsia="仿宋" w:cs="仿宋"/>
          <w:sz w:val="32"/>
          <w:szCs w:val="32"/>
          <w:lang w:val="zh-CN"/>
        </w:rPr>
        <w:t>本合同包不接受联合体报价。</w:t>
      </w:r>
    </w:p>
    <w:p w14:paraId="3E982408">
      <w:pPr>
        <w:spacing w:line="480" w:lineRule="exact"/>
        <w:ind w:firstLine="640"/>
        <w:rPr>
          <w:rFonts w:hint="eastAsia" w:ascii="仿宋" w:hAnsi="仿宋" w:eastAsia="仿宋" w:cs="仿宋"/>
          <w:color w:val="000000"/>
          <w:sz w:val="32"/>
          <w:szCs w:val="32"/>
          <w:shd w:val="clear" w:color="auto" w:fill="FFFFFF"/>
        </w:rPr>
      </w:pPr>
      <w:r>
        <w:rPr>
          <w:rFonts w:hint="eastAsia" w:ascii="楷体" w:hAnsi="楷体" w:eastAsia="楷体" w:cs="楷体"/>
          <w:sz w:val="32"/>
          <w:szCs w:val="32"/>
          <w:highlight w:val="white"/>
          <w:lang w:val="zh-CN"/>
        </w:rPr>
        <w:t>（二）技术与服务要求</w:t>
      </w:r>
    </w:p>
    <w:p w14:paraId="6DAB2D68">
      <w:pPr>
        <w:pStyle w:val="18"/>
        <w:spacing w:line="480" w:lineRule="exact"/>
        <w:ind w:firstLine="643" w:firstLineChars="200"/>
        <w:jc w:val="both"/>
        <w:rPr>
          <w:rFonts w:ascii="仿宋" w:hAnsi="仿宋" w:eastAsia="仿宋" w:cs="仿宋"/>
          <w:b/>
          <w:bCs/>
          <w:sz w:val="32"/>
          <w:szCs w:val="32"/>
          <w:lang w:eastAsia="zh-CN"/>
        </w:rPr>
      </w:pPr>
      <w:r>
        <w:rPr>
          <w:rFonts w:ascii="仿宋" w:hAnsi="仿宋" w:eastAsia="仿宋" w:cs="仿宋"/>
          <w:b/>
          <w:bCs/>
          <w:sz w:val="32"/>
          <w:szCs w:val="32"/>
          <w:lang w:eastAsia="zh-CN"/>
        </w:rPr>
        <w:t>1.总体要求</w:t>
      </w:r>
    </w:p>
    <w:p w14:paraId="5AF9DB34">
      <w:pPr>
        <w:widowControl/>
        <w:shd w:val="clear" w:color="auto" w:fill="FFFFFF"/>
        <w:spacing w:line="500" w:lineRule="exact"/>
        <w:ind w:firstLine="840" w:firstLineChars="300"/>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专业合规，画面大气，编辑流畅，画面配乐效果和谐统一，力求给人以专业而明晰的视觉和听觉印象，视频、图片制作周期短；</w:t>
      </w:r>
    </w:p>
    <w:tbl>
      <w:tblPr>
        <w:tblStyle w:val="8"/>
        <w:tblW w:w="886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7"/>
        <w:gridCol w:w="1350"/>
        <w:gridCol w:w="6224"/>
      </w:tblGrid>
      <w:tr w14:paraId="310B7A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9" w:hRule="atLeast"/>
          <w:jc w:val="center"/>
        </w:trPr>
        <w:tc>
          <w:tcPr>
            <w:tcW w:w="1287" w:type="dxa"/>
            <w:tcBorders>
              <w:top w:val="single" w:color="auto" w:sz="4" w:space="0"/>
              <w:left w:val="single" w:color="auto" w:sz="4" w:space="0"/>
              <w:bottom w:val="single" w:color="auto" w:sz="4" w:space="0"/>
              <w:right w:val="single" w:color="auto" w:sz="4" w:space="0"/>
            </w:tcBorders>
            <w:vAlign w:val="center"/>
          </w:tcPr>
          <w:p w14:paraId="3E5B2D70">
            <w:pPr>
              <w:spacing w:line="520" w:lineRule="exact"/>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拍摄设备</w:t>
            </w:r>
          </w:p>
        </w:tc>
        <w:tc>
          <w:tcPr>
            <w:tcW w:w="7574" w:type="dxa"/>
            <w:gridSpan w:val="2"/>
            <w:tcBorders>
              <w:top w:val="single" w:color="auto" w:sz="4" w:space="0"/>
              <w:left w:val="single" w:color="auto" w:sz="4" w:space="0"/>
              <w:bottom w:val="single" w:color="auto" w:sz="4" w:space="0"/>
              <w:right w:val="single" w:color="auto" w:sz="4" w:space="0"/>
            </w:tcBorders>
            <w:vAlign w:val="center"/>
          </w:tcPr>
          <w:p w14:paraId="4AEAE978">
            <w:pPr>
              <w:numPr>
                <w:ilvl w:val="255"/>
                <w:numId w:val="0"/>
              </w:numPr>
              <w:spacing w:line="520" w:lineRule="exac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无人机，如遇限飞等特殊情况可用专业高清摄像机选合适角度拍摄</w:t>
            </w:r>
          </w:p>
        </w:tc>
      </w:tr>
      <w:tr w14:paraId="745438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1287" w:type="dxa"/>
            <w:tcBorders>
              <w:top w:val="single" w:color="auto" w:sz="4" w:space="0"/>
              <w:left w:val="single" w:color="auto" w:sz="4" w:space="0"/>
              <w:bottom w:val="single" w:color="auto" w:sz="4" w:space="0"/>
              <w:right w:val="single" w:color="auto" w:sz="4" w:space="0"/>
            </w:tcBorders>
            <w:vAlign w:val="center"/>
          </w:tcPr>
          <w:p w14:paraId="20760539">
            <w:pPr>
              <w:pStyle w:val="4"/>
              <w:snapToGrid w:val="0"/>
              <w:spacing w:line="520" w:lineRule="exact"/>
              <w:outlineLvl w:val="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拍摄角度</w:t>
            </w:r>
          </w:p>
        </w:tc>
        <w:tc>
          <w:tcPr>
            <w:tcW w:w="7574" w:type="dxa"/>
            <w:gridSpan w:val="2"/>
            <w:tcBorders>
              <w:top w:val="single" w:color="auto" w:sz="4" w:space="0"/>
              <w:left w:val="single" w:color="auto" w:sz="4" w:space="0"/>
              <w:bottom w:val="single" w:color="auto" w:sz="4" w:space="0"/>
              <w:right w:val="single" w:color="auto" w:sz="4" w:space="0"/>
            </w:tcBorders>
            <w:vAlign w:val="center"/>
          </w:tcPr>
          <w:p w14:paraId="6AB31C5E">
            <w:pPr>
              <w:numPr>
                <w:ilvl w:val="255"/>
                <w:numId w:val="0"/>
              </w:numPr>
              <w:spacing w:line="520" w:lineRule="exac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以标的物全景为主体，从东、南、西、北、远、近六种角度，合理展示标的物及其周边路网和关键建筑</w:t>
            </w:r>
          </w:p>
        </w:tc>
      </w:tr>
      <w:tr w14:paraId="0CA11F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26" w:hRule="atLeast"/>
          <w:jc w:val="center"/>
        </w:trPr>
        <w:tc>
          <w:tcPr>
            <w:tcW w:w="1287" w:type="dxa"/>
            <w:vMerge w:val="restart"/>
            <w:tcBorders>
              <w:top w:val="single" w:color="auto" w:sz="4" w:space="0"/>
              <w:left w:val="single" w:color="auto" w:sz="4" w:space="0"/>
              <w:right w:val="single" w:color="auto" w:sz="4" w:space="0"/>
            </w:tcBorders>
            <w:vAlign w:val="center"/>
          </w:tcPr>
          <w:p w14:paraId="5E1AF888">
            <w:pPr>
              <w:spacing w:line="520" w:lineRule="exact"/>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主要技术指标</w:t>
            </w:r>
          </w:p>
        </w:tc>
        <w:tc>
          <w:tcPr>
            <w:tcW w:w="1350" w:type="dxa"/>
            <w:tcBorders>
              <w:top w:val="single" w:color="auto" w:sz="4" w:space="0"/>
              <w:left w:val="single" w:color="auto" w:sz="4" w:space="0"/>
              <w:bottom w:val="single" w:color="auto" w:sz="4" w:space="0"/>
              <w:right w:val="single" w:color="auto" w:sz="4" w:space="0"/>
            </w:tcBorders>
            <w:vAlign w:val="center"/>
          </w:tcPr>
          <w:p w14:paraId="4BBD6348">
            <w:pPr>
              <w:numPr>
                <w:ilvl w:val="255"/>
                <w:numId w:val="0"/>
              </w:numPr>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视频</w:t>
            </w:r>
          </w:p>
        </w:tc>
        <w:tc>
          <w:tcPr>
            <w:tcW w:w="6224" w:type="dxa"/>
            <w:tcBorders>
              <w:top w:val="single" w:color="auto" w:sz="4" w:space="0"/>
              <w:left w:val="single" w:color="auto" w:sz="4" w:space="0"/>
              <w:bottom w:val="single" w:color="auto" w:sz="4" w:space="0"/>
              <w:right w:val="single" w:color="auto" w:sz="4" w:space="0"/>
            </w:tcBorders>
            <w:vAlign w:val="center"/>
          </w:tcPr>
          <w:p w14:paraId="3B968DE2">
            <w:pPr>
              <w:spacing w:line="460" w:lineRule="exact"/>
              <w:ind w:left="209"/>
              <w:jc w:val="left"/>
              <w:rPr>
                <w:rFonts w:hint="eastAsia"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清晰度要求1080P及以上；                                                   2.视频宽纵比为16：9；                                                        3.视频帧率30FPS及以上；                                                      4.时长：120秒~180秒（特殊地块另议）；                                                     5.配乐以轻快舒缓的纯音乐为主，视实际需求增加旁白配音</w:t>
            </w:r>
          </w:p>
          <w:p w14:paraId="19CDF0F1">
            <w:pPr>
              <w:numPr>
                <w:ilvl w:val="255"/>
                <w:numId w:val="0"/>
              </w:numPr>
              <w:spacing w:line="460" w:lineRule="exact"/>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6.片头标题等简介信息：片头标题以及红线、路网和关键建筑信息，需有序、合理展示</w:t>
            </w:r>
          </w:p>
        </w:tc>
      </w:tr>
      <w:tr w14:paraId="72C300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3" w:hRule="atLeast"/>
          <w:jc w:val="center"/>
        </w:trPr>
        <w:tc>
          <w:tcPr>
            <w:tcW w:w="1287" w:type="dxa"/>
            <w:vMerge w:val="continue"/>
            <w:tcBorders>
              <w:left w:val="single" w:color="auto" w:sz="4" w:space="0"/>
              <w:right w:val="single" w:color="auto" w:sz="4" w:space="0"/>
            </w:tcBorders>
            <w:vAlign w:val="center"/>
          </w:tcPr>
          <w:p w14:paraId="1C37A719">
            <w:pPr>
              <w:widowControl/>
              <w:jc w:val="left"/>
              <w:rPr>
                <w:rFonts w:hint="eastAsia" w:ascii="仿宋" w:hAnsi="仿宋" w:eastAsia="仿宋" w:cs="仿宋"/>
                <w:color w:val="000000" w:themeColor="text1"/>
                <w:sz w:val="28"/>
                <w:szCs w:val="28"/>
                <w14:textFill>
                  <w14:solidFill>
                    <w14:schemeClr w14:val="tx1"/>
                  </w14:solidFill>
                </w14:textFill>
              </w:rPr>
            </w:pPr>
          </w:p>
        </w:tc>
        <w:tc>
          <w:tcPr>
            <w:tcW w:w="1350" w:type="dxa"/>
            <w:tcBorders>
              <w:top w:val="single" w:color="auto" w:sz="4" w:space="0"/>
              <w:left w:val="single" w:color="auto" w:sz="4" w:space="0"/>
              <w:bottom w:val="single" w:color="auto" w:sz="4" w:space="0"/>
              <w:right w:val="single" w:color="auto" w:sz="4" w:space="0"/>
            </w:tcBorders>
            <w:vAlign w:val="center"/>
          </w:tcPr>
          <w:p w14:paraId="1E12384F">
            <w:pPr>
              <w:pStyle w:val="4"/>
              <w:numPr>
                <w:ilvl w:val="255"/>
                <w:numId w:val="0"/>
              </w:numPr>
              <w:snapToGrid w:val="0"/>
              <w:spacing w:before="156" w:after="156"/>
              <w:jc w:val="center"/>
              <w:outlineLvl w:val="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图片</w:t>
            </w:r>
          </w:p>
        </w:tc>
        <w:tc>
          <w:tcPr>
            <w:tcW w:w="6224" w:type="dxa"/>
            <w:tcBorders>
              <w:top w:val="single" w:color="auto" w:sz="4" w:space="0"/>
              <w:left w:val="single" w:color="auto" w:sz="4" w:space="0"/>
              <w:bottom w:val="single" w:color="auto" w:sz="4" w:space="0"/>
              <w:right w:val="single" w:color="auto" w:sz="4" w:space="0"/>
            </w:tcBorders>
            <w:vAlign w:val="center"/>
          </w:tcPr>
          <w:p w14:paraId="3C06FA74">
            <w:pPr>
              <w:pStyle w:val="4"/>
              <w:numPr>
                <w:ilvl w:val="255"/>
                <w:numId w:val="0"/>
              </w:numPr>
              <w:snapToGrid w:val="0"/>
              <w:spacing w:before="156" w:after="156"/>
              <w:outlineLvl w:val="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1.红线绘制准确（按</w:t>
            </w:r>
            <w:r>
              <w:rPr>
                <w:rFonts w:hint="eastAsia" w:ascii="仿宋" w:hAnsi="仿宋" w:eastAsia="仿宋" w:cs="仿宋"/>
                <w:color w:val="000000" w:themeColor="text1"/>
                <w:sz w:val="28"/>
                <w:szCs w:val="28"/>
                <w:lang w:eastAsia="zh-CN"/>
                <w14:textFill>
                  <w14:solidFill>
                    <w14:schemeClr w14:val="tx1"/>
                  </w14:solidFill>
                </w14:textFill>
              </w:rPr>
              <w:t>甲方提供的资料</w:t>
            </w:r>
            <w:r>
              <w:rPr>
                <w:rFonts w:hint="eastAsia" w:ascii="仿宋" w:hAnsi="仿宋" w:eastAsia="仿宋" w:cs="仿宋"/>
                <w:color w:val="000000" w:themeColor="text1"/>
                <w:sz w:val="28"/>
                <w:szCs w:val="28"/>
                <w14:textFill>
                  <w14:solidFill>
                    <w14:schemeClr w14:val="tx1"/>
                  </w14:solidFill>
                </w14:textFill>
              </w:rPr>
              <w:t>）；                                                   2.路网标注准确（按位置示意图）；                                                   3.关键建筑及其他山川流域展示合理且符合标的保值增值原则，且标注准确；                                                                            4.线条、字体、配色清晰美观，画面上不对展示标的造成明显影响</w:t>
            </w:r>
          </w:p>
        </w:tc>
      </w:tr>
    </w:tbl>
    <w:p w14:paraId="3DE85FC8">
      <w:pPr>
        <w:widowControl/>
        <w:shd w:val="clear" w:color="auto" w:fill="FFFFFF"/>
        <w:spacing w:line="500" w:lineRule="exact"/>
        <w:ind w:left="210" w:leftChars="100" w:firstLine="643" w:firstLineChars="200"/>
        <w:jc w:val="left"/>
        <w:rPr>
          <w:rFonts w:hint="eastAsia" w:ascii="仿宋" w:hAnsi="仿宋" w:eastAsia="仿宋" w:cs="仿宋"/>
          <w:b/>
          <w:bCs/>
          <w:kern w:val="0"/>
          <w:sz w:val="32"/>
          <w:szCs w:val="32"/>
        </w:rPr>
      </w:pPr>
      <w:r>
        <w:rPr>
          <w:rFonts w:hint="eastAsia" w:ascii="仿宋" w:hAnsi="仿宋" w:eastAsia="仿宋" w:cs="仿宋"/>
          <w:b/>
          <w:bCs/>
          <w:kern w:val="0"/>
          <w:sz w:val="32"/>
          <w:szCs w:val="32"/>
        </w:rPr>
        <w:t>2.拍摄及制作要求：</w:t>
      </w:r>
    </w:p>
    <w:p w14:paraId="16AF5041">
      <w:pPr>
        <w:widowControl/>
        <w:adjustRightInd w:val="0"/>
        <w:snapToGrid w:val="0"/>
        <w:spacing w:line="48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标的拍摄地理位置寻址准确，以标的物全景为主体，从东、南、西、北、远、近六种角度，合理展示标的物及其周边路网和关键建筑，拍摄出让地块及周边环境与配套的视频与图片，并制作长约3分钟左右且能够全面展示地块优势的高清视频短片，视频与图片内容包括文字编辑、平面设计、配音配乐、圈定地块边界、标注地块附近标识物等；制作出让会现场PPT图片；地块及周边配套图片不少于15张，均需绘制红线，并标注路网和关键建筑。红线绘制结果和所提供的标的卫星影像图基本一致，路网和关键建筑标注准确。供应商必须全面落实采购人审核与修改意见，直至完全符合要求。成交结果海报应在拍卖会结束后十分钟内完成并交付，分辨率自适应手机端浏览，设计页面美观、各项数据准确无误。</w:t>
      </w:r>
    </w:p>
    <w:p w14:paraId="5EA683DC">
      <w:pPr>
        <w:pStyle w:val="17"/>
        <w:spacing w:line="480" w:lineRule="exact"/>
        <w:ind w:firstLine="640"/>
        <w:rPr>
          <w:rFonts w:hint="eastAsia" w:ascii="楷体" w:hAnsi="楷体" w:eastAsia="楷体" w:cs="楷体"/>
          <w:sz w:val="32"/>
          <w:szCs w:val="32"/>
        </w:rPr>
      </w:pPr>
      <w:r>
        <w:rPr>
          <w:rFonts w:hint="eastAsia" w:ascii="楷体" w:hAnsi="楷体" w:eastAsia="楷体" w:cs="楷体"/>
          <w:sz w:val="32"/>
          <w:szCs w:val="32"/>
        </w:rPr>
        <w:t>（三）商务条件</w:t>
      </w:r>
    </w:p>
    <w:p w14:paraId="351D7C3E">
      <w:pPr>
        <w:pStyle w:val="17"/>
        <w:spacing w:line="480" w:lineRule="exact"/>
        <w:ind w:firstLine="640"/>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1.交付时间：</w:t>
      </w:r>
      <w:r>
        <w:rPr>
          <w:rFonts w:hint="eastAsia" w:ascii="仿宋" w:hAnsi="仿宋" w:eastAsia="仿宋" w:cs="仿宋"/>
          <w:kern w:val="0"/>
          <w:sz w:val="32"/>
          <w:szCs w:val="32"/>
        </w:rPr>
        <w:t>接到采购人通知拍摄之日起15个自然日内。</w:t>
      </w:r>
    </w:p>
    <w:p w14:paraId="473430E3">
      <w:pPr>
        <w:pStyle w:val="17"/>
        <w:spacing w:line="480" w:lineRule="exact"/>
        <w:ind w:firstLine="64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2.交付条件：满足采购文件、响应文件及合同要求。</w:t>
      </w:r>
    </w:p>
    <w:p w14:paraId="3844508D">
      <w:pPr>
        <w:pStyle w:val="17"/>
        <w:spacing w:line="480" w:lineRule="exact"/>
        <w:ind w:firstLine="64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w:t>
      </w:r>
      <w:r>
        <w:rPr>
          <w:rFonts w:hint="eastAsia" w:ascii="仿宋" w:hAnsi="仿宋" w:eastAsia="仿宋" w:cs="仿宋"/>
          <w:kern w:val="0"/>
          <w:sz w:val="32"/>
          <w:szCs w:val="32"/>
        </w:rPr>
        <w:t>违约责任：</w:t>
      </w:r>
    </w:p>
    <w:p w14:paraId="2FD31421">
      <w:pPr>
        <w:pStyle w:val="17"/>
        <w:spacing w:line="480" w:lineRule="exact"/>
        <w:ind w:firstLine="640"/>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3.1</w:t>
      </w:r>
      <w:r>
        <w:rPr>
          <w:rFonts w:hint="eastAsia" w:ascii="仿宋" w:hAnsi="仿宋" w:eastAsia="仿宋" w:cs="仿宋"/>
          <w:kern w:val="0"/>
          <w:sz w:val="32"/>
          <w:szCs w:val="32"/>
        </w:rPr>
        <w:t>供应商在制作视频、图片过程中应第一时间根据采购人提出的意见对错误点（如：建筑物、山川河流湖泊、路网标识、红线图位置偏移等）进行修改，修改2次后仍不能通过的，采购人有权拒绝支付拍摄制作费，若因标注信息错误引发纠纷诉讼，供应商应赔偿由此给采购人造成的所有损失。</w:t>
      </w:r>
    </w:p>
    <w:p w14:paraId="4FB806D6">
      <w:pPr>
        <w:pStyle w:val="17"/>
        <w:spacing w:line="480" w:lineRule="exact"/>
        <w:ind w:firstLine="640"/>
        <w:rPr>
          <w:rFonts w:hint="eastAsia" w:ascii="仿宋" w:hAnsi="仿宋" w:eastAsia="仿宋" w:cs="仿宋"/>
          <w:kern w:val="0"/>
          <w:sz w:val="32"/>
          <w:szCs w:val="32"/>
        </w:rPr>
      </w:pPr>
      <w:r>
        <w:rPr>
          <w:rFonts w:hint="eastAsia" w:ascii="仿宋" w:hAnsi="仿宋" w:eastAsia="仿宋" w:cs="仿宋"/>
          <w:color w:val="000000" w:themeColor="text1"/>
          <w:kern w:val="0"/>
          <w:sz w:val="32"/>
          <w:szCs w:val="32"/>
          <w14:textFill>
            <w14:solidFill>
              <w14:schemeClr w14:val="tx1"/>
            </w14:solidFill>
          </w14:textFill>
        </w:rPr>
        <w:t>3.2</w:t>
      </w:r>
      <w:r>
        <w:rPr>
          <w:rFonts w:hint="eastAsia" w:ascii="仿宋" w:hAnsi="仿宋" w:eastAsia="仿宋" w:cs="仿宋"/>
          <w:kern w:val="0"/>
          <w:sz w:val="32"/>
          <w:szCs w:val="32"/>
        </w:rPr>
        <w:t>若供应商逾期完成宗地视频的拍摄、制作或未通过采购人方验收的，则每逾期一日，应按当前批次拍摄制作总费用的十分之三支付逾期违约金（扣完为止）；若逾期超过2日，或因逾期对出让活动造成影响，则采购人有权单方解除合同，并有权不予支付未通过验收视频短片所产生的任何费用，供应商还应赔偿由此给采购人造成的所有损失。</w:t>
      </w:r>
    </w:p>
    <w:p w14:paraId="1332DB73">
      <w:pPr>
        <w:pStyle w:val="17"/>
        <w:spacing w:line="480" w:lineRule="exact"/>
        <w:ind w:firstLine="640"/>
        <w:rPr>
          <w:rFonts w:hint="eastAsia" w:ascii="仿宋" w:hAnsi="仿宋" w:eastAsia="仿宋" w:cs="仿宋"/>
          <w:kern w:val="0"/>
          <w:sz w:val="32"/>
          <w:szCs w:val="32"/>
        </w:rPr>
      </w:pPr>
      <w:r>
        <w:rPr>
          <w:rFonts w:hint="eastAsia" w:ascii="仿宋" w:hAnsi="仿宋" w:eastAsia="仿宋" w:cs="仿宋"/>
          <w:kern w:val="0"/>
          <w:sz w:val="32"/>
          <w:szCs w:val="32"/>
        </w:rPr>
        <w:t>3.3若拍摄地块位置错误，采购人有权单方解除合同。</w:t>
      </w:r>
    </w:p>
    <w:p w14:paraId="21199269">
      <w:pPr>
        <w:pStyle w:val="17"/>
        <w:spacing w:line="480" w:lineRule="exact"/>
        <w:ind w:firstLine="640"/>
        <w:rPr>
          <w:rFonts w:hint="eastAsia" w:ascii="仿宋" w:hAnsi="仿宋" w:eastAsia="仿宋" w:cs="仿宋"/>
          <w:sz w:val="32"/>
          <w:szCs w:val="32"/>
        </w:rPr>
      </w:pPr>
      <w:r>
        <w:rPr>
          <w:rFonts w:hint="eastAsia" w:ascii="仿宋" w:hAnsi="仿宋" w:eastAsia="仿宋" w:cs="仿宋"/>
          <w:kern w:val="0"/>
          <w:sz w:val="32"/>
          <w:szCs w:val="32"/>
        </w:rPr>
        <w:t>3.4</w:t>
      </w:r>
      <w:r>
        <w:rPr>
          <w:rFonts w:hint="eastAsia" w:ascii="仿宋" w:hAnsi="仿宋" w:eastAsia="仿宋" w:cs="仿宋"/>
          <w:sz w:val="32"/>
          <w:szCs w:val="32"/>
        </w:rPr>
        <w:t>在明确违约责任后，违约方应在15日内支付相应的违约金和赔偿金。违约金和赔偿金优先自</w:t>
      </w:r>
      <w:r>
        <w:rPr>
          <w:rFonts w:hint="eastAsia" w:ascii="仿宋" w:hAnsi="仿宋" w:eastAsia="仿宋" w:cs="仿宋"/>
          <w:kern w:val="0"/>
          <w:sz w:val="32"/>
          <w:szCs w:val="32"/>
        </w:rPr>
        <w:t>未付合同款中</w:t>
      </w:r>
      <w:r>
        <w:rPr>
          <w:rFonts w:hint="eastAsia" w:ascii="仿宋" w:hAnsi="仿宋" w:eastAsia="仿宋" w:cs="仿宋"/>
          <w:sz w:val="32"/>
          <w:szCs w:val="32"/>
        </w:rPr>
        <w:t>无息扣除。</w:t>
      </w:r>
    </w:p>
    <w:p w14:paraId="6D12927E">
      <w:pPr>
        <w:pStyle w:val="17"/>
        <w:spacing w:line="480" w:lineRule="exact"/>
        <w:ind w:firstLine="640"/>
        <w:rPr>
          <w:rFonts w:hint="eastAsia" w:ascii="仿宋" w:hAnsi="仿宋" w:eastAsia="仿宋" w:cs="仿宋"/>
          <w:sz w:val="32"/>
          <w:szCs w:val="32"/>
        </w:rPr>
      </w:pPr>
      <w:r>
        <w:rPr>
          <w:rFonts w:hint="eastAsia" w:ascii="仿宋" w:hAnsi="仿宋" w:eastAsia="仿宋" w:cs="仿宋"/>
          <w:sz w:val="32"/>
          <w:szCs w:val="32"/>
        </w:rPr>
        <w:t>3.5若因使用供应商提供的服务或货物导致采购人与任何第三方发生法律纠纷的，包括但不限于物权纠纷、知识产权纠纷、专利权纠纷、人身权纠纷等，则相应的责任均由成交供应商承担，与采购人无关。</w:t>
      </w:r>
    </w:p>
    <w:p w14:paraId="7C8AEF7E">
      <w:pPr>
        <w:pStyle w:val="17"/>
        <w:spacing w:line="480" w:lineRule="exact"/>
        <w:ind w:firstLine="640"/>
        <w:rPr>
          <w:rFonts w:hint="eastAsia" w:ascii="仿宋" w:hAnsi="仿宋" w:eastAsia="仿宋" w:cs="仿宋"/>
          <w:sz w:val="32"/>
          <w:szCs w:val="32"/>
        </w:rPr>
      </w:pPr>
      <w:r>
        <w:rPr>
          <w:rFonts w:hint="eastAsia" w:ascii="仿宋" w:hAnsi="仿宋" w:eastAsia="仿宋" w:cs="仿宋"/>
          <w:sz w:val="32"/>
          <w:szCs w:val="32"/>
        </w:rPr>
        <w:t>3.6采购人因主张权利所发生的费用（包括但不限于诉讼费、诉讼保全费、律师费、差旅费等），均由供应商承担。</w:t>
      </w:r>
    </w:p>
    <w:p w14:paraId="7912C18F">
      <w:pPr>
        <w:pStyle w:val="17"/>
        <w:spacing w:line="480" w:lineRule="exact"/>
        <w:ind w:firstLine="640"/>
        <w:rPr>
          <w:rFonts w:hint="eastAsia" w:ascii="仿宋" w:hAnsi="仿宋" w:eastAsia="仿宋" w:cs="仿宋"/>
          <w:sz w:val="32"/>
          <w:szCs w:val="32"/>
        </w:rPr>
      </w:pPr>
      <w:r>
        <w:rPr>
          <w:rFonts w:hint="eastAsia" w:ascii="仿宋" w:hAnsi="仿宋" w:eastAsia="仿宋" w:cs="仿宋"/>
          <w:sz w:val="32"/>
          <w:szCs w:val="32"/>
        </w:rPr>
        <w:t>3.7本采购文件未明确的其它约定事项或条款，待采购人与供应商签订合同时，由双方协商订立。</w:t>
      </w:r>
    </w:p>
    <w:p w14:paraId="5F9896D7">
      <w:pPr>
        <w:pStyle w:val="17"/>
        <w:spacing w:line="480" w:lineRule="exact"/>
        <w:ind w:firstLine="640"/>
        <w:rPr>
          <w:rFonts w:hint="eastAsia" w:ascii="仿宋" w:hAnsi="仿宋" w:eastAsia="仿宋" w:cs="仿宋"/>
          <w:sz w:val="32"/>
          <w:szCs w:val="32"/>
        </w:rPr>
      </w:pPr>
      <w:r>
        <w:rPr>
          <w:rFonts w:hint="eastAsia" w:ascii="仿宋" w:hAnsi="仿宋" w:eastAsia="仿宋" w:cs="仿宋"/>
          <w:sz w:val="32"/>
          <w:szCs w:val="32"/>
        </w:rPr>
        <w:t>4.</w:t>
      </w:r>
      <w:r>
        <w:rPr>
          <w:rFonts w:ascii="仿宋" w:hAnsi="仿宋" w:eastAsia="仿宋" w:cs="仿宋"/>
          <w:sz w:val="32"/>
          <w:szCs w:val="32"/>
        </w:rPr>
        <w:t>保密条款：</w:t>
      </w:r>
    </w:p>
    <w:p w14:paraId="7BDF94BD">
      <w:pPr>
        <w:pStyle w:val="17"/>
        <w:spacing w:line="480" w:lineRule="exact"/>
        <w:ind w:firstLine="640"/>
        <w:rPr>
          <w:rFonts w:hint="eastAsia" w:ascii="仿宋" w:hAnsi="仿宋" w:eastAsia="仿宋" w:cs="仿宋"/>
          <w:sz w:val="32"/>
          <w:szCs w:val="32"/>
        </w:rPr>
      </w:pPr>
      <w:r>
        <w:rPr>
          <w:rFonts w:hint="eastAsia" w:ascii="仿宋" w:hAnsi="仿宋" w:eastAsia="仿宋" w:cs="仿宋"/>
          <w:sz w:val="32"/>
          <w:szCs w:val="32"/>
        </w:rPr>
        <w:t>4.1</w:t>
      </w:r>
      <w:r>
        <w:rPr>
          <w:rFonts w:ascii="仿宋" w:hAnsi="仿宋" w:eastAsia="仿宋" w:cs="仿宋"/>
          <w:sz w:val="32"/>
          <w:szCs w:val="32"/>
        </w:rPr>
        <w:t>供应商对于采购人提供的一切信息及资料负有严格的保密义务，不得以任何名义进行牟利活动，不得发表，也不得向任何第三方透露，否则应赔偿由此给采购人造成的损失。</w:t>
      </w:r>
    </w:p>
    <w:p w14:paraId="4B5A004F">
      <w:pPr>
        <w:pStyle w:val="17"/>
        <w:spacing w:line="480" w:lineRule="exact"/>
        <w:ind w:firstLine="640"/>
        <w:rPr>
          <w:rFonts w:ascii="仿宋" w:hAnsi="仿宋" w:eastAsia="仿宋" w:cs="仿宋"/>
          <w:sz w:val="32"/>
          <w:szCs w:val="32"/>
        </w:rPr>
      </w:pPr>
      <w:r>
        <w:rPr>
          <w:rFonts w:hint="eastAsia" w:ascii="仿宋" w:hAnsi="仿宋" w:eastAsia="仿宋" w:cs="仿宋"/>
          <w:sz w:val="32"/>
          <w:szCs w:val="32"/>
        </w:rPr>
        <w:t>4.2</w:t>
      </w:r>
      <w:r>
        <w:rPr>
          <w:rFonts w:ascii="仿宋" w:hAnsi="仿宋" w:eastAsia="仿宋" w:cs="仿宋"/>
          <w:sz w:val="32"/>
          <w:szCs w:val="32"/>
        </w:rPr>
        <w:t>任何一方及其工作人员，对在本项目进行洽谈接触及其后的工作开展过程中，所知悉的对方未公开的信息与资料(包括但不限于书面、光盘、电子数据等任何形式)，均应保密，否则，应赔偿对方因此遭受的经济损失。</w:t>
      </w:r>
    </w:p>
    <w:p w14:paraId="22AFC358">
      <w:pPr>
        <w:pStyle w:val="17"/>
        <w:spacing w:line="480" w:lineRule="exact"/>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5.结算方式:</w:t>
      </w:r>
    </w:p>
    <w:p w14:paraId="0734820F">
      <w:pPr>
        <w:pStyle w:val="17"/>
        <w:spacing w:line="4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1原则上以福州市本级的土矿出让公告中的出让标的范围为摄制范围（实际以</w:t>
      </w:r>
      <w:r>
        <w:rPr>
          <w:rFonts w:hint="eastAsia" w:ascii="仿宋" w:hAnsi="仿宋" w:eastAsia="仿宋" w:cs="仿宋"/>
          <w:sz w:val="32"/>
          <w:szCs w:val="32"/>
          <w:lang w:eastAsia="zh-CN"/>
        </w:rPr>
        <w:t>采购人</w:t>
      </w:r>
      <w:r>
        <w:rPr>
          <w:rFonts w:hint="eastAsia" w:ascii="仿宋" w:hAnsi="仿宋" w:eastAsia="仿宋" w:cs="仿宋"/>
          <w:sz w:val="32"/>
          <w:szCs w:val="32"/>
        </w:rPr>
        <w:t>要求为准），以实际摄制且通过</w:t>
      </w:r>
      <w:r>
        <w:rPr>
          <w:rFonts w:hint="eastAsia" w:ascii="仿宋" w:hAnsi="仿宋" w:eastAsia="仿宋" w:cs="仿宋"/>
          <w:sz w:val="32"/>
          <w:szCs w:val="32"/>
          <w:lang w:eastAsia="zh-CN"/>
        </w:rPr>
        <w:t>采购人</w:t>
      </w:r>
      <w:r>
        <w:rPr>
          <w:rFonts w:hint="eastAsia" w:ascii="仿宋" w:hAnsi="仿宋" w:eastAsia="仿宋" w:cs="仿宋"/>
          <w:sz w:val="32"/>
          <w:szCs w:val="32"/>
        </w:rPr>
        <w:t>验收的标的数为基础，按出让批次和</w:t>
      </w:r>
      <w:bookmarkStart w:id="4" w:name="_GoBack"/>
      <w:bookmarkEnd w:id="4"/>
      <w:r>
        <w:rPr>
          <w:rFonts w:hint="eastAsia" w:ascii="仿宋" w:hAnsi="仿宋" w:eastAsia="仿宋" w:cs="仿宋"/>
          <w:sz w:val="32"/>
          <w:szCs w:val="32"/>
        </w:rPr>
        <w:t>合同约定的价格标准进行结算。</w:t>
      </w:r>
    </w:p>
    <w:p w14:paraId="48A180E4">
      <w:pPr>
        <w:pStyle w:val="17"/>
        <w:spacing w:line="480" w:lineRule="exact"/>
        <w:ind w:firstLine="640"/>
        <w:rPr>
          <w:rFonts w:hint="eastAsia" w:ascii="仿宋" w:hAnsi="仿宋" w:eastAsia="仿宋" w:cs="仿宋"/>
          <w:sz w:val="32"/>
          <w:szCs w:val="32"/>
        </w:rPr>
      </w:pPr>
      <w:r>
        <w:rPr>
          <w:rFonts w:hint="eastAsia" w:ascii="仿宋" w:hAnsi="仿宋" w:eastAsia="仿宋" w:cs="仿宋"/>
          <w:sz w:val="32"/>
          <w:szCs w:val="32"/>
          <w:lang w:val="en-US" w:eastAsia="zh-CN"/>
        </w:rPr>
        <w:t>5.2</w:t>
      </w:r>
      <w:r>
        <w:rPr>
          <w:rFonts w:hint="eastAsia" w:ascii="仿宋" w:hAnsi="仿宋" w:eastAsia="仿宋" w:cs="仿宋"/>
          <w:sz w:val="32"/>
          <w:szCs w:val="32"/>
        </w:rPr>
        <w:t>若当前批次的土矿出让公告标的中，包含之前任一批次的同一地块（地块位置、面积和红线范围均相同，出让时间间隔在1年以内的地块），且</w:t>
      </w:r>
      <w:r>
        <w:rPr>
          <w:rFonts w:hint="eastAsia" w:ascii="仿宋" w:hAnsi="仿宋" w:eastAsia="仿宋" w:cs="仿宋"/>
          <w:sz w:val="32"/>
          <w:szCs w:val="32"/>
          <w:lang w:eastAsia="zh-CN"/>
        </w:rPr>
        <w:t>采购人</w:t>
      </w:r>
      <w:r>
        <w:rPr>
          <w:rFonts w:hint="eastAsia" w:ascii="仿宋" w:hAnsi="仿宋" w:eastAsia="仿宋" w:cs="仿宋"/>
          <w:sz w:val="32"/>
          <w:szCs w:val="32"/>
        </w:rPr>
        <w:t>已支付过摄制等相关费用的，</w:t>
      </w:r>
      <w:r>
        <w:rPr>
          <w:rFonts w:hint="eastAsia" w:ascii="仿宋" w:hAnsi="仿宋" w:eastAsia="仿宋" w:cs="仿宋"/>
          <w:sz w:val="32"/>
          <w:szCs w:val="32"/>
          <w:lang w:eastAsia="zh-CN"/>
        </w:rPr>
        <w:t>供应商</w:t>
      </w:r>
      <w:r>
        <w:rPr>
          <w:rFonts w:hint="eastAsia" w:ascii="仿宋" w:hAnsi="仿宋" w:eastAsia="仿宋" w:cs="仿宋"/>
          <w:sz w:val="32"/>
          <w:szCs w:val="32"/>
        </w:rPr>
        <w:t>仍应为该标的提供视频短片拍摄制作服务，若地貌有较大改变应重新拍摄制作，且不得再次就该标的收取任何费用。</w:t>
      </w:r>
    </w:p>
    <w:p w14:paraId="511FA1F2">
      <w:pPr>
        <w:pStyle w:val="17"/>
        <w:widowControl/>
        <w:shd w:val="clear" w:color="auto" w:fill="FFFFFF"/>
        <w:spacing w:line="480" w:lineRule="exact"/>
        <w:ind w:firstLine="800" w:firstLineChars="250"/>
        <w:jc w:val="left"/>
        <w:rPr>
          <w:rFonts w:hint="eastAsia" w:ascii="仿宋" w:hAnsi="仿宋" w:eastAsia="仿宋" w:cs="仿宋"/>
          <w:sz w:val="32"/>
          <w:szCs w:val="32"/>
          <w:lang w:eastAsia="zh-CN"/>
        </w:rPr>
      </w:pPr>
      <w:r>
        <w:rPr>
          <w:rFonts w:hint="eastAsia" w:ascii="仿宋" w:hAnsi="仿宋" w:eastAsia="仿宋" w:cs="仿宋"/>
          <w:sz w:val="32"/>
          <w:szCs w:val="32"/>
          <w:lang w:val="en-US" w:eastAsia="zh-CN"/>
        </w:rPr>
        <w:t>5.3</w:t>
      </w:r>
      <w:r>
        <w:rPr>
          <w:rFonts w:hint="eastAsia" w:ascii="仿宋" w:hAnsi="仿宋" w:eastAsia="仿宋" w:cs="仿宋"/>
          <w:sz w:val="32"/>
          <w:szCs w:val="32"/>
          <w:lang w:eastAsia="zh-CN"/>
        </w:rPr>
        <w:t>供应商</w:t>
      </w:r>
      <w:r>
        <w:rPr>
          <w:rFonts w:hint="eastAsia" w:ascii="仿宋" w:hAnsi="仿宋" w:eastAsia="仿宋" w:cs="仿宋"/>
          <w:sz w:val="32"/>
          <w:szCs w:val="32"/>
        </w:rPr>
        <w:t>按出让批次提供符合</w:t>
      </w:r>
      <w:r>
        <w:rPr>
          <w:rFonts w:hint="eastAsia" w:ascii="仿宋" w:hAnsi="仿宋" w:eastAsia="仿宋" w:cs="仿宋"/>
          <w:sz w:val="32"/>
          <w:szCs w:val="32"/>
          <w:lang w:eastAsia="zh-CN"/>
        </w:rPr>
        <w:t>采购人</w:t>
      </w:r>
      <w:r>
        <w:rPr>
          <w:rFonts w:hint="eastAsia" w:ascii="仿宋" w:hAnsi="仿宋" w:eastAsia="仿宋" w:cs="仿宋"/>
          <w:sz w:val="32"/>
          <w:szCs w:val="32"/>
        </w:rPr>
        <w:t>要求的摄制相关费用的等额发票，</w:t>
      </w:r>
      <w:r>
        <w:rPr>
          <w:rFonts w:hint="eastAsia" w:ascii="仿宋" w:hAnsi="仿宋" w:eastAsia="仿宋" w:cs="仿宋"/>
          <w:sz w:val="32"/>
          <w:szCs w:val="32"/>
          <w:lang w:eastAsia="zh-CN"/>
        </w:rPr>
        <w:t>供应商</w:t>
      </w:r>
      <w:r>
        <w:rPr>
          <w:rFonts w:hint="eastAsia" w:ascii="仿宋" w:hAnsi="仿宋" w:eastAsia="仿宋" w:cs="仿宋"/>
          <w:sz w:val="32"/>
          <w:szCs w:val="32"/>
        </w:rPr>
        <w:t>收到发票且财政相关款项完全拨付到位（含</w:t>
      </w:r>
      <w:r>
        <w:rPr>
          <w:rFonts w:hint="eastAsia" w:ascii="仿宋" w:hAnsi="仿宋" w:eastAsia="仿宋" w:cs="仿宋"/>
          <w:sz w:val="32"/>
          <w:szCs w:val="32"/>
          <w:lang w:eastAsia="zh-CN"/>
        </w:rPr>
        <w:t>采购人</w:t>
      </w:r>
      <w:r>
        <w:rPr>
          <w:rFonts w:hint="eastAsia" w:ascii="仿宋" w:hAnsi="仿宋" w:eastAsia="仿宋" w:cs="仿宋"/>
          <w:sz w:val="32"/>
          <w:szCs w:val="32"/>
        </w:rPr>
        <w:t>内部所有款项支付流程完成等）后10个工作日内支付给</w:t>
      </w:r>
      <w:r>
        <w:rPr>
          <w:rFonts w:hint="eastAsia" w:ascii="仿宋" w:hAnsi="仿宋" w:eastAsia="仿宋" w:cs="仿宋"/>
          <w:sz w:val="32"/>
          <w:szCs w:val="32"/>
          <w:lang w:eastAsia="zh-CN"/>
        </w:rPr>
        <w:t>供应商。</w:t>
      </w:r>
    </w:p>
    <w:p w14:paraId="776500FF">
      <w:pPr>
        <w:pStyle w:val="17"/>
        <w:spacing w:line="480" w:lineRule="exact"/>
        <w:ind w:firstLine="640"/>
        <w:rPr>
          <w:rFonts w:hint="default" w:ascii="仿宋" w:hAnsi="仿宋" w:eastAsia="仿宋" w:cs="仿宋"/>
          <w:sz w:val="32"/>
          <w:szCs w:val="32"/>
          <w:lang w:val="en-US" w:eastAsia="zh-CN"/>
        </w:rPr>
      </w:pPr>
    </w:p>
    <w:p w14:paraId="16556291">
      <w:pPr>
        <w:pStyle w:val="17"/>
        <w:spacing w:line="480" w:lineRule="exact"/>
        <w:ind w:firstLine="640"/>
        <w:rPr>
          <w:rFonts w:hint="default" w:ascii="仿宋" w:hAnsi="仿宋" w:eastAsia="仿宋" w:cs="仿宋"/>
          <w:sz w:val="32"/>
          <w:szCs w:val="32"/>
          <w:lang w:val="en-US" w:eastAsia="zh-CN"/>
        </w:rPr>
      </w:pPr>
    </w:p>
    <w:p w14:paraId="56CAB508">
      <w:pPr>
        <w:widowControl/>
        <w:numPr>
          <w:ilvl w:val="0"/>
          <w:numId w:val="1"/>
        </w:numPr>
        <w:shd w:val="clear" w:color="auto" w:fill="FFFFFF"/>
        <w:spacing w:line="500" w:lineRule="exact"/>
        <w:ind w:firstLine="800" w:firstLineChars="250"/>
        <w:jc w:val="left"/>
        <w:rPr>
          <w:rStyle w:val="11"/>
          <w:rFonts w:hint="eastAsia" w:ascii="黑体" w:hAnsi="黑体" w:eastAsia="黑体" w:cs="黑体"/>
          <w:b w:val="0"/>
          <w:sz w:val="32"/>
          <w:szCs w:val="32"/>
          <w:shd w:val="clear" w:color="auto" w:fill="FFFFFF"/>
        </w:rPr>
      </w:pPr>
      <w:r>
        <w:rPr>
          <w:rStyle w:val="11"/>
          <w:rFonts w:hint="eastAsia" w:ascii="黑体" w:hAnsi="黑体" w:eastAsia="黑体" w:cs="黑体"/>
          <w:b w:val="0"/>
          <w:sz w:val="32"/>
          <w:szCs w:val="32"/>
          <w:shd w:val="clear" w:color="auto" w:fill="FFFFFF"/>
        </w:rPr>
        <w:t>供应商资格要求</w:t>
      </w:r>
    </w:p>
    <w:p w14:paraId="398FE80C">
      <w:pPr>
        <w:widowControl/>
        <w:shd w:val="clear" w:color="auto" w:fill="FFFFFF"/>
        <w:spacing w:line="50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符合《中华人民共和国政府采购法》第二十二条规定条件。</w:t>
      </w:r>
    </w:p>
    <w:p w14:paraId="60C5DCAA">
      <w:pPr>
        <w:pStyle w:val="7"/>
        <w:widowControl/>
        <w:shd w:val="clear" w:color="auto" w:fill="FFFFFF"/>
        <w:spacing w:beforeAutospacing="0" w:afterAutospacing="0" w:line="480" w:lineRule="exact"/>
        <w:ind w:firstLine="640" w:firstLineChars="200"/>
        <w:jc w:val="both"/>
        <w:rPr>
          <w:rStyle w:val="11"/>
          <w:rFonts w:hint="eastAsia" w:ascii="黑体" w:hAnsi="黑体" w:eastAsia="黑体" w:cs="黑体"/>
          <w:b w:val="0"/>
          <w:sz w:val="32"/>
          <w:szCs w:val="32"/>
          <w:shd w:val="clear" w:color="auto" w:fill="FFFFFF"/>
        </w:rPr>
      </w:pPr>
      <w:r>
        <w:rPr>
          <w:rStyle w:val="11"/>
          <w:rFonts w:hint="eastAsia" w:ascii="黑体" w:hAnsi="黑体" w:eastAsia="黑体" w:cs="黑体"/>
          <w:b w:val="0"/>
          <w:sz w:val="32"/>
          <w:szCs w:val="32"/>
          <w:shd w:val="clear" w:color="auto" w:fill="FFFFFF"/>
        </w:rPr>
        <w:t>三、比价方法和标准</w:t>
      </w:r>
    </w:p>
    <w:p w14:paraId="21AF4A77">
      <w:pPr>
        <w:widowControl/>
        <w:adjustRightInd w:val="0"/>
        <w:snapToGrid w:val="0"/>
        <w:spacing w:line="480" w:lineRule="exact"/>
        <w:ind w:firstLine="560" w:firstLineChars="200"/>
        <w:rPr>
          <w:rFonts w:hint="eastAsia" w:ascii="仿宋" w:hAnsi="仿宋" w:eastAsia="仿宋" w:cs="仿宋"/>
          <w:kern w:val="0"/>
          <w:sz w:val="32"/>
          <w:szCs w:val="32"/>
        </w:rPr>
        <w:pPrChange w:id="0" w:author="SHU" w:date="2024-09-04T09:12:42Z">
          <w:pPr>
            <w:widowControl/>
            <w:adjustRightInd w:val="0"/>
            <w:snapToGrid w:val="0"/>
            <w:spacing w:line="480" w:lineRule="exact"/>
            <w:ind w:firstLine="560" w:firstLineChars="200"/>
          </w:pPr>
        </w:pPrChange>
      </w:pPr>
      <w:r>
        <w:rPr>
          <w:rFonts w:hint="eastAsia" w:ascii="仿宋_GB2312" w:hAnsi="仿宋_GB2312" w:eastAsia="仿宋_GB2312" w:cs="仿宋_GB2312"/>
          <w:kern w:val="0"/>
          <w:sz w:val="28"/>
          <w:szCs w:val="28"/>
        </w:rPr>
        <w:t>1.</w:t>
      </w:r>
      <w:r>
        <w:rPr>
          <w:rFonts w:hint="eastAsia" w:ascii="仿宋" w:hAnsi="仿宋" w:eastAsia="仿宋" w:cs="仿宋"/>
          <w:kern w:val="0"/>
          <w:sz w:val="32"/>
          <w:szCs w:val="32"/>
        </w:rPr>
        <w:t xml:space="preserve">供应商须按报价文件格式提供1份报价文件。所有资料加盖公章、装订成册后，加盖骑缝章，用信封密封并在封口处加盖公章。 </w:t>
      </w:r>
    </w:p>
    <w:p w14:paraId="5CC86F80">
      <w:pPr>
        <w:widowControl/>
        <w:adjustRightInd w:val="0"/>
        <w:snapToGrid w:val="0"/>
        <w:spacing w:line="48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2.截止时间前有效的报价供应商数量不少于3家，且比价期间符合所有比价条件的报价人不少于3家，否则本次采购程序终止，除采购任务取消情形外，将重新组织采购。</w:t>
      </w:r>
    </w:p>
    <w:p w14:paraId="106A6B27">
      <w:pPr>
        <w:widowControl/>
        <w:adjustRightInd w:val="0"/>
        <w:snapToGrid w:val="0"/>
        <w:spacing w:line="48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3</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合同包采用最低价比价方法和标准：经比价小组评审，在提交的报价文件全部满足采购文件实质性要求的供应商不少于3家的前提下，依据统一的价格要素评定最低报价（报价不具合理性作无效报价处理），以提出最低报价的报价人作为成交候选供应商。若出现报价一致的情况，则由采购人组织进行二次报价，以提出最低报价的报价人作为成交候选供应商。</w:t>
      </w:r>
    </w:p>
    <w:p w14:paraId="5D9D6EFD">
      <w:pPr>
        <w:widowControl/>
        <w:ind w:right="508" w:rightChars="242" w:firstLine="320" w:firstLineChars="100"/>
        <w:jc w:val="left"/>
        <w:rPr>
          <w:rFonts w:hint="eastAsia" w:ascii="仿宋" w:hAnsi="仿宋" w:eastAsia="仿宋"/>
          <w:b/>
          <w:color w:val="000000" w:themeColor="text1"/>
          <w:sz w:val="32"/>
          <w:szCs w:val="32"/>
          <w14:textFill>
            <w14:solidFill>
              <w14:schemeClr w14:val="tx1"/>
            </w14:solidFill>
          </w14:textFill>
        </w:rPr>
      </w:pPr>
      <w:r>
        <w:rPr>
          <w:rFonts w:hint="eastAsia" w:ascii="仿宋" w:hAnsi="仿宋" w:eastAsia="仿宋" w:cs="仿宋"/>
          <w:kern w:val="0"/>
          <w:sz w:val="32"/>
          <w:szCs w:val="32"/>
        </w:rPr>
        <w:t>4.比价小组由3人组成。</w:t>
      </w:r>
      <w:r>
        <w:rPr>
          <w:rFonts w:hint="eastAsia" w:ascii="仿宋" w:hAnsi="仿宋" w:eastAsia="仿宋" w:cs="仿宋"/>
          <w:kern w:val="0"/>
          <w:sz w:val="32"/>
          <w:szCs w:val="32"/>
        </w:rPr>
        <w:br w:type="page"/>
      </w:r>
      <w:r>
        <w:rPr>
          <w:rFonts w:hint="eastAsia" w:ascii="仿宋" w:hAnsi="仿宋" w:eastAsia="仿宋" w:cs="宋体fal"/>
          <w:color w:val="000000" w:themeColor="text1"/>
          <w:kern w:val="0"/>
          <w:sz w:val="32"/>
          <w:szCs w:val="32"/>
          <w14:textFill>
            <w14:solidFill>
              <w14:schemeClr w14:val="tx1"/>
            </w14:solidFill>
          </w14:textFill>
        </w:rPr>
        <w:t>附件：报价文件</w:t>
      </w:r>
    </w:p>
    <w:p w14:paraId="7BB7C61C">
      <w:pPr>
        <w:pStyle w:val="14"/>
        <w:spacing w:line="360" w:lineRule="exact"/>
        <w:jc w:val="center"/>
        <w:outlineLvl w:val="2"/>
        <w:rPr>
          <w:rFonts w:ascii="仿宋_GB2312" w:eastAsia="仿宋_GB2312"/>
          <w:b/>
          <w:color w:val="000000" w:themeColor="text1"/>
          <w:szCs w:val="28"/>
          <w14:textFill>
            <w14:solidFill>
              <w14:schemeClr w14:val="tx1"/>
            </w14:solidFill>
          </w14:textFill>
        </w:rPr>
      </w:pPr>
    </w:p>
    <w:p w14:paraId="54381715">
      <w:pPr>
        <w:pStyle w:val="14"/>
        <w:spacing w:line="360" w:lineRule="exact"/>
        <w:jc w:val="center"/>
        <w:outlineLvl w:val="2"/>
        <w:rPr>
          <w:rFonts w:ascii="仿宋_GB2312" w:eastAsia="仿宋_GB2312"/>
          <w:b/>
          <w:color w:val="000000" w:themeColor="text1"/>
          <w:szCs w:val="28"/>
          <w14:textFill>
            <w14:solidFill>
              <w14:schemeClr w14:val="tx1"/>
            </w14:solidFill>
          </w14:textFill>
        </w:rPr>
      </w:pPr>
      <w:r>
        <w:rPr>
          <w:rFonts w:hint="eastAsia" w:ascii="仿宋_GB2312" w:eastAsia="仿宋_GB2312"/>
          <w:b/>
          <w:color w:val="000000" w:themeColor="text1"/>
          <w:szCs w:val="28"/>
          <w14:textFill>
            <w14:solidFill>
              <w14:schemeClr w14:val="tx1"/>
            </w14:solidFill>
          </w14:textFill>
        </w:rPr>
        <w:t>1.报价书</w:t>
      </w:r>
    </w:p>
    <w:p w14:paraId="06DA64A9">
      <w:pPr>
        <w:spacing w:line="360" w:lineRule="exact"/>
        <w:rPr>
          <w:rFonts w:hint="eastAsia" w:ascii="仿宋_GB2312" w:hAnsi="宋体" w:eastAsia="仿宋_GB2312"/>
          <w:color w:val="000000" w:themeColor="text1"/>
          <w:sz w:val="24"/>
          <w14:textFill>
            <w14:solidFill>
              <w14:schemeClr w14:val="tx1"/>
            </w14:solidFill>
          </w14:textFill>
        </w:rPr>
      </w:pPr>
    </w:p>
    <w:p w14:paraId="03546DAE">
      <w:pPr>
        <w:spacing w:line="360" w:lineRule="exact"/>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致：</w:t>
      </w:r>
      <w:r>
        <w:rPr>
          <w:rFonts w:hint="eastAsia" w:ascii="仿宋_GB2312" w:hAnsi="宋体" w:eastAsia="仿宋_GB2312"/>
          <w:color w:val="000000" w:themeColor="text1"/>
          <w:sz w:val="24"/>
          <w:u w:val="single"/>
          <w14:textFill>
            <w14:solidFill>
              <w14:schemeClr w14:val="tx1"/>
            </w14:solidFill>
          </w14:textFill>
        </w:rPr>
        <w:t xml:space="preserve"> 福州市公共资源交易服务中心       </w:t>
      </w:r>
    </w:p>
    <w:p w14:paraId="59006E39">
      <w:pPr>
        <w:pStyle w:val="4"/>
        <w:spacing w:line="0" w:lineRule="atLeast"/>
        <w:ind w:firstLine="540" w:firstLineChars="225"/>
        <w:rPr>
          <w:rFonts w:hint="eastAsia" w:ascii="仿宋_GB2312" w:hAnsi="华文中宋" w:eastAsia="仿宋_GB2312"/>
          <w:bCs/>
          <w:color w:val="000000" w:themeColor="text1"/>
          <w:sz w:val="24"/>
          <w:szCs w:val="24"/>
          <w:u w:val="single"/>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根据贵方为</w:t>
      </w:r>
      <w:r>
        <w:rPr>
          <w:rFonts w:hint="eastAsia" w:ascii="仿宋_GB2312" w:hAnsi="华文中宋" w:eastAsia="仿宋_GB2312"/>
          <w:bCs/>
          <w:color w:val="000000" w:themeColor="text1"/>
          <w:sz w:val="24"/>
          <w:szCs w:val="24"/>
          <w:u w:val="single"/>
          <w14:textFill>
            <w14:solidFill>
              <w14:schemeClr w14:val="tx1"/>
            </w14:solidFill>
          </w14:textFill>
        </w:rPr>
        <w:t xml:space="preserve">                        </w:t>
      </w:r>
      <w:r>
        <w:rPr>
          <w:rFonts w:hint="eastAsia" w:ascii="仿宋_GB2312" w:eastAsia="仿宋_GB2312"/>
          <w:color w:val="000000" w:themeColor="text1"/>
          <w:sz w:val="24"/>
          <w:szCs w:val="24"/>
          <w14:textFill>
            <w14:solidFill>
              <w14:schemeClr w14:val="tx1"/>
            </w14:solidFill>
          </w14:textFill>
        </w:rPr>
        <w:t>项目的报价邀请，本签字代表（全名、职务）正式授权并代表报价人（报价人名称、地址）提交纸质报价文件一份。</w:t>
      </w:r>
    </w:p>
    <w:p w14:paraId="00915B87">
      <w:pPr>
        <w:spacing w:line="360" w:lineRule="exact"/>
        <w:ind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据此函，签字代表宣布同意如下：</w:t>
      </w:r>
    </w:p>
    <w:p w14:paraId="6370F3DA">
      <w:pPr>
        <w:spacing w:line="360" w:lineRule="exact"/>
        <w:ind w:firstLine="480" w:firstLineChars="200"/>
        <w:rPr>
          <w:rFonts w:hint="eastAsia" w:ascii="仿宋_GB2312" w:hAnsi="宋体" w:eastAsia="仿宋_GB2312"/>
          <w:color w:val="000000" w:themeColor="text1"/>
          <w:sz w:val="24"/>
          <w:u w:val="single"/>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1.报价表中提交的土矿拍摄服务报价为人民币 (大写）四城区内</w:t>
      </w:r>
      <w:r>
        <w:rPr>
          <w:rFonts w:hint="eastAsia" w:ascii="仿宋_GB2312" w:hAnsi="宋体" w:eastAsia="仿宋_GB2312"/>
          <w:color w:val="000000" w:themeColor="text1"/>
          <w:sz w:val="24"/>
          <w:u w:val="single"/>
          <w14:textFill>
            <w14:solidFill>
              <w14:schemeClr w14:val="tx1"/>
            </w14:solidFill>
          </w14:textFill>
        </w:rPr>
        <w:t xml:space="preserve">        </w:t>
      </w:r>
    </w:p>
    <w:p w14:paraId="7F47D9AB">
      <w:pPr>
        <w:spacing w:line="36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_GB2312" w:hAnsi="宋体" w:eastAsia="仿宋_GB2312"/>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四城区外</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，具体小写明细如下：    </w:t>
      </w:r>
    </w:p>
    <w:tbl>
      <w:tblPr>
        <w:tblStyle w:val="8"/>
        <w:tblpPr w:leftFromText="180" w:rightFromText="180" w:vertAnchor="text" w:horzAnchor="page" w:tblpX="1961" w:tblpY="179"/>
        <w:tblW w:w="8157"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849"/>
        <w:gridCol w:w="2522"/>
        <w:gridCol w:w="2786"/>
      </w:tblGrid>
      <w:tr w14:paraId="67E50E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6" w:hRule="atLeast"/>
        </w:trPr>
        <w:tc>
          <w:tcPr>
            <w:tcW w:w="2849" w:type="dxa"/>
            <w:tcBorders>
              <w:bottom w:val="single" w:color="auto" w:sz="4" w:space="0"/>
            </w:tcBorders>
            <w:vAlign w:val="center"/>
          </w:tcPr>
          <w:p w14:paraId="02767ADF">
            <w:pPr>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名称</w:t>
            </w:r>
          </w:p>
        </w:tc>
        <w:tc>
          <w:tcPr>
            <w:tcW w:w="2522" w:type="dxa"/>
            <w:tcBorders>
              <w:bottom w:val="single" w:color="auto" w:sz="4" w:space="0"/>
            </w:tcBorders>
            <w:vAlign w:val="center"/>
          </w:tcPr>
          <w:p w14:paraId="16547955">
            <w:pPr>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区域</w:t>
            </w:r>
          </w:p>
        </w:tc>
        <w:tc>
          <w:tcPr>
            <w:tcW w:w="2786" w:type="dxa"/>
            <w:tcBorders>
              <w:bottom w:val="single" w:color="auto" w:sz="4" w:space="0"/>
            </w:tcBorders>
            <w:vAlign w:val="center"/>
          </w:tcPr>
          <w:p w14:paraId="41BF6DD3">
            <w:pPr>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报价（元/幅）</w:t>
            </w:r>
          </w:p>
        </w:tc>
      </w:tr>
      <w:tr w14:paraId="30DB6C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0" w:hRule="atLeast"/>
        </w:trPr>
        <w:tc>
          <w:tcPr>
            <w:tcW w:w="2849" w:type="dxa"/>
            <w:vMerge w:val="restart"/>
            <w:vAlign w:val="center"/>
          </w:tcPr>
          <w:p w14:paraId="595B8644">
            <w:pPr>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出让地块和矿区视频、图片拍摄及制作服务</w:t>
            </w:r>
          </w:p>
        </w:tc>
        <w:tc>
          <w:tcPr>
            <w:tcW w:w="2522" w:type="dxa"/>
            <w:vAlign w:val="center"/>
          </w:tcPr>
          <w:p w14:paraId="273AB1BA">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四城区内</w:t>
            </w:r>
          </w:p>
        </w:tc>
        <w:tc>
          <w:tcPr>
            <w:tcW w:w="2786" w:type="dxa"/>
            <w:vAlign w:val="center"/>
          </w:tcPr>
          <w:p w14:paraId="11C0E9F1">
            <w:pPr>
              <w:jc w:val="center"/>
              <w:rPr>
                <w:rFonts w:hint="eastAsia" w:ascii="仿宋" w:hAnsi="仿宋" w:eastAsia="仿宋" w:cs="仿宋"/>
                <w:color w:val="000000" w:themeColor="text1"/>
                <w:sz w:val="24"/>
                <w:szCs w:val="24"/>
                <w14:textFill>
                  <w14:solidFill>
                    <w14:schemeClr w14:val="tx1"/>
                  </w14:solidFill>
                </w14:textFill>
              </w:rPr>
            </w:pPr>
          </w:p>
        </w:tc>
      </w:tr>
      <w:tr w14:paraId="1A56AF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1" w:hRule="atLeast"/>
        </w:trPr>
        <w:tc>
          <w:tcPr>
            <w:tcW w:w="2849" w:type="dxa"/>
            <w:vMerge w:val="continue"/>
            <w:vAlign w:val="center"/>
          </w:tcPr>
          <w:p w14:paraId="6CEFEBDC">
            <w:pPr>
              <w:spacing w:line="360" w:lineRule="auto"/>
              <w:jc w:val="center"/>
              <w:rPr>
                <w:rFonts w:hint="eastAsia" w:ascii="仿宋" w:hAnsi="仿宋" w:eastAsia="仿宋" w:cs="仿宋"/>
                <w:color w:val="000000" w:themeColor="text1"/>
                <w:sz w:val="24"/>
                <w:szCs w:val="24"/>
                <w14:textFill>
                  <w14:solidFill>
                    <w14:schemeClr w14:val="tx1"/>
                  </w14:solidFill>
                </w14:textFill>
              </w:rPr>
            </w:pPr>
          </w:p>
        </w:tc>
        <w:tc>
          <w:tcPr>
            <w:tcW w:w="2522" w:type="dxa"/>
          </w:tcPr>
          <w:p w14:paraId="4B385699">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四城区外</w:t>
            </w:r>
          </w:p>
        </w:tc>
        <w:tc>
          <w:tcPr>
            <w:tcW w:w="2786" w:type="dxa"/>
          </w:tcPr>
          <w:p w14:paraId="4B5F1934">
            <w:pPr>
              <w:rPr>
                <w:rFonts w:hint="eastAsia" w:ascii="仿宋" w:hAnsi="仿宋" w:eastAsia="仿宋" w:cs="仿宋"/>
                <w:color w:val="000000" w:themeColor="text1"/>
                <w:sz w:val="24"/>
                <w:szCs w:val="24"/>
                <w14:textFill>
                  <w14:solidFill>
                    <w14:schemeClr w14:val="tx1"/>
                  </w14:solidFill>
                </w14:textFill>
              </w:rPr>
            </w:pPr>
          </w:p>
        </w:tc>
      </w:tr>
    </w:tbl>
    <w:p w14:paraId="0AA1BDCF">
      <w:pPr>
        <w:spacing w:line="360" w:lineRule="exact"/>
        <w:ind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2.超过限制价格的报价为无效报价。</w:t>
      </w:r>
    </w:p>
    <w:p w14:paraId="79FB6C3D">
      <w:pPr>
        <w:spacing w:line="360" w:lineRule="exact"/>
        <w:ind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3.报价人已详细审查全部采购文件，包括修改文件（如有的话）和有关附件，将自行承担因对全部采购文件理解不正确或误解而产生的相应后果。</w:t>
      </w:r>
    </w:p>
    <w:p w14:paraId="3D744949">
      <w:pPr>
        <w:spacing w:line="360" w:lineRule="exact"/>
        <w:ind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4.报价人保证遵守采购文件的全部规定，报价人所提交的材料中所含的信息均为真实、准确、完整，且不具有任何误导性。</w:t>
      </w:r>
    </w:p>
    <w:p w14:paraId="312C495E">
      <w:pPr>
        <w:spacing w:line="360" w:lineRule="exact"/>
        <w:ind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5.报价人将按采购文件的规定履行合同责任和义务。</w:t>
      </w:r>
    </w:p>
    <w:p w14:paraId="0B075871">
      <w:pPr>
        <w:spacing w:line="360" w:lineRule="exact"/>
        <w:ind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6.本报价文件自报价日起报价有效期为：90个日历日的期限内保持有效。</w:t>
      </w:r>
    </w:p>
    <w:p w14:paraId="33D8B0DB">
      <w:pPr>
        <w:spacing w:line="360" w:lineRule="exact"/>
        <w:ind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7.报价人同意提供按照贵方可能要求的与其报价有关的一切数据或资料，完全理解贵方不一定要接受最低的报价或收到的任何报价。</w:t>
      </w:r>
    </w:p>
    <w:p w14:paraId="1B05982E">
      <w:pPr>
        <w:spacing w:line="360" w:lineRule="exact"/>
        <w:ind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8.与本报价有关的一切正式往来通讯请寄：</w:t>
      </w:r>
    </w:p>
    <w:p w14:paraId="40ABCF4A">
      <w:pPr>
        <w:spacing w:line="360" w:lineRule="exact"/>
        <w:ind w:firstLine="480" w:firstLineChars="200"/>
        <w:rPr>
          <w:rFonts w:hint="eastAsia" w:ascii="仿宋_GB2312" w:hAnsi="宋体" w:eastAsia="仿宋_GB2312"/>
          <w:color w:val="000000" w:themeColor="text1"/>
          <w:sz w:val="24"/>
          <w:u w:val="single"/>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 xml:space="preserve">地址： </w:t>
      </w:r>
      <w:r>
        <w:rPr>
          <w:rFonts w:hint="eastAsia"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 xml:space="preserve"> 邮编： </w:t>
      </w:r>
      <w:r>
        <w:rPr>
          <w:rFonts w:hint="eastAsia" w:ascii="仿宋_GB2312" w:hAnsi="宋体" w:eastAsia="仿宋_GB2312"/>
          <w:color w:val="000000" w:themeColor="text1"/>
          <w:sz w:val="24"/>
          <w:u w:val="single"/>
          <w14:textFill>
            <w14:solidFill>
              <w14:schemeClr w14:val="tx1"/>
            </w14:solidFill>
          </w14:textFill>
        </w:rPr>
        <w:t xml:space="preserve">                 </w:t>
      </w:r>
    </w:p>
    <w:p w14:paraId="1A3C14AA">
      <w:pPr>
        <w:spacing w:line="360" w:lineRule="exact"/>
        <w:ind w:firstLine="480" w:firstLineChars="200"/>
        <w:rPr>
          <w:rFonts w:hint="eastAsia" w:ascii="仿宋_GB2312" w:hAnsi="宋体" w:eastAsia="仿宋_GB2312"/>
          <w:color w:val="000000" w:themeColor="text1"/>
          <w:sz w:val="24"/>
          <w:u w:val="single"/>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 xml:space="preserve">电话： </w:t>
      </w:r>
      <w:r>
        <w:rPr>
          <w:rFonts w:hint="eastAsia"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 xml:space="preserve"> 传真： </w:t>
      </w:r>
      <w:r>
        <w:rPr>
          <w:rFonts w:hint="eastAsia" w:ascii="仿宋_GB2312" w:hAnsi="宋体" w:eastAsia="仿宋_GB2312"/>
          <w:color w:val="000000" w:themeColor="text1"/>
          <w:sz w:val="24"/>
          <w:u w:val="single"/>
          <w14:textFill>
            <w14:solidFill>
              <w14:schemeClr w14:val="tx1"/>
            </w14:solidFill>
          </w14:textFill>
        </w:rPr>
        <w:t xml:space="preserve">                 </w:t>
      </w:r>
    </w:p>
    <w:p w14:paraId="0DF17BE0">
      <w:pPr>
        <w:spacing w:line="360" w:lineRule="exact"/>
        <w:ind w:firstLine="480" w:firstLineChars="200"/>
        <w:rPr>
          <w:rFonts w:hint="eastAsia" w:ascii="仿宋_GB2312" w:hAnsi="宋体" w:eastAsia="仿宋_GB2312"/>
          <w:color w:val="000000" w:themeColor="text1"/>
          <w:sz w:val="24"/>
          <w14:textFill>
            <w14:solidFill>
              <w14:schemeClr w14:val="tx1"/>
            </w14:solidFill>
          </w14:textFill>
        </w:rPr>
      </w:pPr>
    </w:p>
    <w:p w14:paraId="042A0A1C">
      <w:pPr>
        <w:spacing w:line="360" w:lineRule="exact"/>
        <w:ind w:firstLine="480" w:firstLineChars="200"/>
        <w:rPr>
          <w:rFonts w:hint="eastAsia" w:ascii="仿宋_GB2312" w:hAnsi="宋体" w:eastAsia="仿宋_GB2312"/>
          <w:color w:val="000000" w:themeColor="text1"/>
          <w:sz w:val="24"/>
          <w:u w:val="single"/>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 xml:space="preserve">报价人代表签章： </w:t>
      </w:r>
      <w:r>
        <w:rPr>
          <w:rFonts w:hint="eastAsia" w:ascii="仿宋_GB2312" w:hAnsi="宋体" w:eastAsia="仿宋_GB2312"/>
          <w:color w:val="000000" w:themeColor="text1"/>
          <w:sz w:val="24"/>
          <w:u w:val="single"/>
          <w14:textFill>
            <w14:solidFill>
              <w14:schemeClr w14:val="tx1"/>
            </w14:solidFill>
          </w14:textFill>
        </w:rPr>
        <w:t xml:space="preserve">                </w:t>
      </w:r>
    </w:p>
    <w:p w14:paraId="5BD27D75">
      <w:pPr>
        <w:spacing w:line="360" w:lineRule="exact"/>
        <w:ind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报价人（全称并加盖公章）</w:t>
      </w:r>
      <w:r>
        <w:rPr>
          <w:rFonts w:hint="eastAsia" w:ascii="仿宋_GB2312" w:hAnsi="宋体" w:eastAsia="仿宋_GB2312"/>
          <w:color w:val="000000" w:themeColor="text1"/>
          <w:sz w:val="24"/>
          <w14:textFill>
            <w14:solidFill>
              <w14:schemeClr w14:val="tx1"/>
            </w14:solidFill>
          </w14:textFill>
        </w:rPr>
        <w:t>：</w:t>
      </w:r>
      <w:r>
        <w:rPr>
          <w:rFonts w:hint="eastAsia" w:ascii="仿宋_GB2312" w:hAnsi="宋体" w:eastAsia="仿宋_GB2312"/>
          <w:color w:val="000000" w:themeColor="text1"/>
          <w:sz w:val="24"/>
          <w:u w:val="single"/>
          <w14:textFill>
            <w14:solidFill>
              <w14:schemeClr w14:val="tx1"/>
            </w14:solidFill>
          </w14:textFill>
        </w:rPr>
        <w:t xml:space="preserve">                       </w:t>
      </w:r>
    </w:p>
    <w:p w14:paraId="3523CE91">
      <w:pPr>
        <w:spacing w:line="360" w:lineRule="exact"/>
        <w:ind w:firstLine="480" w:firstLineChars="200"/>
        <w:rPr>
          <w:rFonts w:hint="eastAsia" w:ascii="仿宋_GB2312" w:hAnsi="宋体" w:eastAsia="仿宋_GB2312"/>
          <w:color w:val="000000" w:themeColor="text1"/>
          <w:sz w:val="24"/>
          <w:u w:val="single"/>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 xml:space="preserve">日  期： </w:t>
      </w:r>
      <w:r>
        <w:rPr>
          <w:rFonts w:hint="eastAsia"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 xml:space="preserve">年 </w:t>
      </w:r>
      <w:r>
        <w:rPr>
          <w:rFonts w:hint="eastAsia"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 xml:space="preserve">月 </w:t>
      </w:r>
      <w:r>
        <w:rPr>
          <w:rFonts w:hint="eastAsia" w:ascii="仿宋_GB2312" w:hAnsi="宋体" w:eastAsia="仿宋_GB2312"/>
          <w:color w:val="000000" w:themeColor="text1"/>
          <w:sz w:val="24"/>
          <w:u w:val="single"/>
          <w14:textFill>
            <w14:solidFill>
              <w14:schemeClr w14:val="tx1"/>
            </w14:solidFill>
          </w14:textFill>
        </w:rPr>
        <w:t xml:space="preserve">   </w:t>
      </w:r>
    </w:p>
    <w:p w14:paraId="39B85B15">
      <w:pPr>
        <w:spacing w:line="360" w:lineRule="exact"/>
        <w:ind w:firstLine="480" w:firstLineChars="200"/>
        <w:rPr>
          <w:rFonts w:hint="eastAsia" w:ascii="仿宋_GB2312" w:hAnsi="宋体" w:eastAsia="仿宋_GB2312"/>
          <w:color w:val="000000" w:themeColor="text1"/>
          <w:sz w:val="24"/>
          <w:u w:val="single"/>
          <w14:textFill>
            <w14:solidFill>
              <w14:schemeClr w14:val="tx1"/>
            </w14:solidFill>
          </w14:textFill>
        </w:rPr>
      </w:pPr>
    </w:p>
    <w:p w14:paraId="708AF643">
      <w:pPr>
        <w:spacing w:line="360" w:lineRule="exact"/>
        <w:ind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（报价文中个人签章应真实、有效。</w:t>
      </w:r>
      <w:r>
        <w:rPr>
          <w:rFonts w:hint="eastAsia" w:ascii="仿宋_GB2312" w:hAnsi="宋体" w:eastAsia="仿宋_GB2312"/>
          <w:b/>
          <w:color w:val="000000" w:themeColor="text1"/>
          <w:sz w:val="24"/>
          <w14:textFill>
            <w14:solidFill>
              <w14:schemeClr w14:val="tx1"/>
            </w14:solidFill>
          </w14:textFill>
        </w:rPr>
        <w:t>请各潜在报价人特别注意</w:t>
      </w:r>
      <w:r>
        <w:rPr>
          <w:rFonts w:hint="eastAsia" w:ascii="仿宋_GB2312" w:hAnsi="宋体" w:eastAsia="仿宋_GB2312"/>
          <w:color w:val="000000" w:themeColor="text1"/>
          <w:sz w:val="24"/>
          <w14:textFill>
            <w14:solidFill>
              <w14:schemeClr w14:val="tx1"/>
            </w14:solidFill>
          </w14:textFill>
        </w:rPr>
        <w:t>。）</w:t>
      </w:r>
    </w:p>
    <w:p w14:paraId="1E166D0A">
      <w:pPr>
        <w:spacing w:line="360" w:lineRule="auto"/>
        <w:rPr>
          <w:rFonts w:hint="eastAsia" w:asciiTheme="minorEastAsia" w:hAnsiTheme="minorEastAsia" w:cstheme="minorEastAsia"/>
          <w:color w:val="000000" w:themeColor="text1"/>
          <w:sz w:val="28"/>
          <w:szCs w:val="28"/>
          <w14:textFill>
            <w14:solidFill>
              <w14:schemeClr w14:val="tx1"/>
            </w14:solidFill>
          </w14:textFill>
        </w:rPr>
      </w:pPr>
    </w:p>
    <w:p w14:paraId="574AED59">
      <w:pPr>
        <w:pStyle w:val="4"/>
        <w:spacing w:line="360" w:lineRule="auto"/>
        <w:rPr>
          <w:rFonts w:hint="eastAsia" w:asciiTheme="minorEastAsia" w:hAnsiTheme="minorEastAsia" w:eastAsiaTheme="minorEastAsia" w:cstheme="minorEastAsia"/>
          <w:color w:val="000000" w:themeColor="text1"/>
          <w:sz w:val="28"/>
          <w:szCs w:val="28"/>
          <w14:textFill>
            <w14:solidFill>
              <w14:schemeClr w14:val="tx1"/>
            </w14:solidFill>
          </w14:textFill>
        </w:rPr>
      </w:pPr>
    </w:p>
    <w:p w14:paraId="708054A2">
      <w:pPr>
        <w:pStyle w:val="14"/>
        <w:spacing w:line="360" w:lineRule="exact"/>
        <w:ind w:firstLine="281" w:firstLineChars="100"/>
        <w:jc w:val="center"/>
        <w:outlineLvl w:val="2"/>
        <w:rPr>
          <w:rFonts w:ascii="仿宋_GB2312" w:eastAsia="仿宋_GB2312"/>
          <w:b/>
          <w:color w:val="000000" w:themeColor="text1"/>
          <w:szCs w:val="28"/>
          <w14:textFill>
            <w14:solidFill>
              <w14:schemeClr w14:val="tx1"/>
            </w14:solidFill>
          </w14:textFill>
        </w:rPr>
      </w:pPr>
      <w:bookmarkStart w:id="0" w:name="_Toc382570830"/>
      <w:bookmarkStart w:id="1" w:name="_Toc373327762"/>
      <w:bookmarkStart w:id="2" w:name="_Toc373327923"/>
      <w:bookmarkStart w:id="3" w:name="_Toc382571084"/>
    </w:p>
    <w:p w14:paraId="063BBAE0">
      <w:pPr>
        <w:pStyle w:val="14"/>
        <w:spacing w:line="360" w:lineRule="exact"/>
        <w:ind w:firstLine="281" w:firstLineChars="100"/>
        <w:jc w:val="center"/>
        <w:outlineLvl w:val="2"/>
        <w:rPr>
          <w:rFonts w:ascii="仿宋_GB2312" w:hAnsi="Times New Roman" w:eastAsia="仿宋_GB2312"/>
          <w:color w:val="000000" w:themeColor="text1"/>
          <w:szCs w:val="28"/>
          <w14:textFill>
            <w14:solidFill>
              <w14:schemeClr w14:val="tx1"/>
            </w14:solidFill>
          </w14:textFill>
        </w:rPr>
      </w:pPr>
      <w:r>
        <w:rPr>
          <w:rFonts w:hint="eastAsia" w:ascii="仿宋_GB2312" w:eastAsia="仿宋_GB2312"/>
          <w:b/>
          <w:color w:val="000000" w:themeColor="text1"/>
          <w:szCs w:val="28"/>
          <w14:textFill>
            <w14:solidFill>
              <w14:schemeClr w14:val="tx1"/>
            </w14:solidFill>
          </w14:textFill>
        </w:rPr>
        <w:t>2.法定代表人授权书</w:t>
      </w:r>
      <w:bookmarkEnd w:id="0"/>
      <w:bookmarkEnd w:id="1"/>
      <w:bookmarkEnd w:id="2"/>
      <w:bookmarkEnd w:id="3"/>
      <w:r>
        <w:rPr>
          <w:rFonts w:hint="eastAsia" w:ascii="仿宋_GB2312" w:eastAsia="仿宋_GB2312"/>
          <w:b/>
          <w:color w:val="000000" w:themeColor="text1"/>
          <w:szCs w:val="28"/>
          <w14:textFill>
            <w14:solidFill>
              <w14:schemeClr w14:val="tx1"/>
            </w14:solidFill>
          </w14:textFill>
        </w:rPr>
        <w:cr/>
      </w:r>
    </w:p>
    <w:p w14:paraId="3C7CC5C5">
      <w:pPr>
        <w:spacing w:line="360" w:lineRule="exact"/>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u w:val="single"/>
          <w14:textFill>
            <w14:solidFill>
              <w14:schemeClr w14:val="tx1"/>
            </w14:solidFill>
          </w14:textFill>
        </w:rPr>
        <w:t xml:space="preserve">  致 福州市公共资源交易服务中心  </w:t>
      </w:r>
      <w:r>
        <w:rPr>
          <w:rFonts w:hint="eastAsia" w:ascii="仿宋_GB2312" w:hAnsi="宋体" w:eastAsia="仿宋_GB2312"/>
          <w:color w:val="000000" w:themeColor="text1"/>
          <w:sz w:val="24"/>
          <w14:textFill>
            <w14:solidFill>
              <w14:schemeClr w14:val="tx1"/>
            </w14:solidFill>
          </w14:textFill>
        </w:rPr>
        <w:t>：</w:t>
      </w:r>
    </w:p>
    <w:p w14:paraId="19BBD85B">
      <w:pPr>
        <w:pStyle w:val="4"/>
        <w:snapToGrid w:val="0"/>
        <w:spacing w:line="360" w:lineRule="exact"/>
        <w:ind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eastAsia="仿宋_GB2312"/>
          <w:color w:val="000000" w:themeColor="text1"/>
          <w:sz w:val="24"/>
          <w:u w:val="single"/>
          <w14:textFill>
            <w14:solidFill>
              <w14:schemeClr w14:val="tx1"/>
            </w14:solidFill>
          </w14:textFill>
        </w:rPr>
        <w:t>（报价人全称）</w:t>
      </w:r>
      <w:r>
        <w:rPr>
          <w:rFonts w:hint="eastAsia" w:ascii="仿宋_GB2312" w:eastAsia="仿宋_GB2312"/>
          <w:color w:val="000000" w:themeColor="text1"/>
          <w:sz w:val="24"/>
          <w14:textFill>
            <w14:solidFill>
              <w14:schemeClr w14:val="tx1"/>
            </w14:solidFill>
          </w14:textFill>
        </w:rPr>
        <w:t>法定代表人</w:t>
      </w:r>
      <w:r>
        <w:rPr>
          <w:rFonts w:hint="eastAsia" w:ascii="仿宋_GB2312" w:eastAsia="仿宋_GB2312"/>
          <w:color w:val="000000" w:themeColor="text1"/>
          <w:sz w:val="24"/>
          <w:u w:val="single"/>
          <w14:textFill>
            <w14:solidFill>
              <w14:schemeClr w14:val="tx1"/>
            </w14:solidFill>
          </w14:textFill>
        </w:rPr>
        <w:t xml:space="preserve">        </w:t>
      </w:r>
      <w:r>
        <w:rPr>
          <w:rFonts w:hint="eastAsia" w:ascii="仿宋_GB2312" w:eastAsia="仿宋_GB2312"/>
          <w:color w:val="000000" w:themeColor="text1"/>
          <w:sz w:val="24"/>
          <w14:textFill>
            <w14:solidFill>
              <w14:schemeClr w14:val="tx1"/>
            </w14:solidFill>
          </w14:textFill>
        </w:rPr>
        <w:t xml:space="preserve"> 授权</w:t>
      </w:r>
      <w:r>
        <w:rPr>
          <w:rFonts w:hint="eastAsia" w:ascii="仿宋_GB2312" w:eastAsia="仿宋_GB2312"/>
          <w:color w:val="000000" w:themeColor="text1"/>
          <w:sz w:val="24"/>
          <w:u w:val="single"/>
          <w14:textFill>
            <w14:solidFill>
              <w14:schemeClr w14:val="tx1"/>
            </w14:solidFill>
          </w14:textFill>
        </w:rPr>
        <w:t xml:space="preserve">         </w:t>
      </w:r>
      <w:r>
        <w:rPr>
          <w:rFonts w:hint="eastAsia" w:ascii="仿宋_GB2312" w:eastAsia="仿宋_GB2312"/>
          <w:color w:val="000000" w:themeColor="text1"/>
          <w:sz w:val="24"/>
          <w14:textFill>
            <w14:solidFill>
              <w14:schemeClr w14:val="tx1"/>
            </w14:solidFill>
          </w14:textFill>
        </w:rPr>
        <w:t>（报价人代表姓名）为报价人代表，</w:t>
      </w:r>
      <w:r>
        <w:rPr>
          <w:rFonts w:hint="eastAsia" w:ascii="仿宋_GB2312" w:hAnsi="宋体" w:eastAsia="仿宋_GB2312"/>
          <w:color w:val="000000" w:themeColor="text1"/>
          <w:sz w:val="24"/>
          <w14:textFill>
            <w14:solidFill>
              <w14:schemeClr w14:val="tx1"/>
            </w14:solidFill>
          </w14:textFill>
        </w:rPr>
        <w:t>代表本公司</w:t>
      </w:r>
      <w:r>
        <w:rPr>
          <w:rFonts w:hint="eastAsia" w:ascii="仿宋_GB2312" w:eastAsia="仿宋_GB2312"/>
          <w:color w:val="000000" w:themeColor="text1"/>
          <w:sz w:val="24"/>
          <w14:textFill>
            <w14:solidFill>
              <w14:schemeClr w14:val="tx1"/>
            </w14:solidFill>
          </w14:textFill>
        </w:rPr>
        <w:t>参加贵中心组织的</w:t>
      </w:r>
      <w:r>
        <w:rPr>
          <w:rFonts w:hint="eastAsia" w:ascii="仿宋_GB2312" w:hAnsi="华文中宋" w:eastAsia="仿宋_GB2312"/>
          <w:bCs/>
          <w:color w:val="000000" w:themeColor="text1"/>
          <w:sz w:val="24"/>
          <w:szCs w:val="24"/>
          <w:u w:val="single"/>
          <w14:textFill>
            <w14:solidFill>
              <w14:schemeClr w14:val="tx1"/>
            </w14:solidFill>
          </w14:textFill>
        </w:rPr>
        <w:t xml:space="preserve">                    </w:t>
      </w:r>
      <w:r>
        <w:rPr>
          <w:rFonts w:hint="eastAsia" w:ascii="仿宋_GB2312" w:hAnsi="宋体" w:eastAsia="仿宋_GB2312"/>
          <w:color w:val="000000" w:themeColor="text1"/>
          <w:sz w:val="24"/>
          <w:szCs w:val="24"/>
          <w14:textFill>
            <w14:solidFill>
              <w14:schemeClr w14:val="tx1"/>
            </w14:solidFill>
          </w14:textFill>
        </w:rPr>
        <w:t>项目</w:t>
      </w:r>
      <w:r>
        <w:rPr>
          <w:rFonts w:hint="eastAsia" w:ascii="仿宋_GB2312" w:eastAsia="仿宋_GB2312"/>
          <w:color w:val="000000" w:themeColor="text1"/>
          <w:sz w:val="24"/>
          <w14:textFill>
            <w14:solidFill>
              <w14:schemeClr w14:val="tx1"/>
            </w14:solidFill>
          </w14:textFill>
        </w:rPr>
        <w:t>比价活动，全权代表本公司处理报价</w:t>
      </w:r>
      <w:r>
        <w:rPr>
          <w:rFonts w:hint="eastAsia" w:ascii="仿宋_GB2312" w:hAnsi="宋体" w:eastAsia="仿宋_GB2312"/>
          <w:color w:val="000000" w:themeColor="text1"/>
          <w:sz w:val="24"/>
          <w14:textFill>
            <w14:solidFill>
              <w14:schemeClr w14:val="tx1"/>
            </w14:solidFill>
          </w14:textFill>
        </w:rPr>
        <w:t>过程</w:t>
      </w:r>
      <w:r>
        <w:rPr>
          <w:rFonts w:hint="eastAsia" w:ascii="仿宋_GB2312" w:eastAsia="仿宋_GB2312"/>
          <w:color w:val="000000" w:themeColor="text1"/>
          <w:sz w:val="24"/>
          <w14:textFill>
            <w14:solidFill>
              <w14:schemeClr w14:val="tx1"/>
            </w14:solidFill>
          </w14:textFill>
        </w:rPr>
        <w:t>的一切事宜，包括但不限于：报价、比价、签约等。报价人代表</w:t>
      </w:r>
      <w:r>
        <w:rPr>
          <w:rFonts w:hint="eastAsia" w:ascii="仿宋_GB2312" w:hAnsi="宋体" w:eastAsia="仿宋_GB2312"/>
          <w:color w:val="000000" w:themeColor="text1"/>
          <w:sz w:val="24"/>
          <w14:textFill>
            <w14:solidFill>
              <w14:schemeClr w14:val="tx1"/>
            </w14:solidFill>
          </w14:textFill>
        </w:rPr>
        <w:t>在</w:t>
      </w:r>
      <w:r>
        <w:rPr>
          <w:rFonts w:hint="eastAsia" w:ascii="仿宋_GB2312" w:eastAsia="仿宋_GB2312"/>
          <w:color w:val="000000" w:themeColor="text1"/>
          <w:sz w:val="24"/>
          <w14:textFill>
            <w14:solidFill>
              <w14:schemeClr w14:val="tx1"/>
            </w14:solidFill>
          </w14:textFill>
        </w:rPr>
        <w:t>报价</w:t>
      </w:r>
      <w:r>
        <w:rPr>
          <w:rFonts w:hint="eastAsia" w:ascii="仿宋_GB2312" w:hAnsi="宋体" w:eastAsia="仿宋_GB2312"/>
          <w:color w:val="000000" w:themeColor="text1"/>
          <w:sz w:val="24"/>
          <w14:textFill>
            <w14:solidFill>
              <w14:schemeClr w14:val="tx1"/>
            </w14:solidFill>
          </w14:textFill>
        </w:rPr>
        <w:t>过程中所签署的一切文件和处理与之有关的一切事务，本公司均予以认可并对此承担责任。</w:t>
      </w:r>
      <w:r>
        <w:rPr>
          <w:rFonts w:hint="eastAsia" w:ascii="仿宋_GB2312" w:eastAsia="仿宋_GB2312"/>
          <w:color w:val="000000" w:themeColor="text1"/>
          <w:sz w:val="24"/>
          <w14:textFill>
            <w14:solidFill>
              <w14:schemeClr w14:val="tx1"/>
            </w14:solidFill>
          </w14:textFill>
        </w:rPr>
        <w:t>报价人代表</w:t>
      </w:r>
      <w:r>
        <w:rPr>
          <w:rFonts w:hint="eastAsia" w:ascii="仿宋_GB2312" w:hAnsi="宋体" w:eastAsia="仿宋_GB2312"/>
          <w:color w:val="000000" w:themeColor="text1"/>
          <w:sz w:val="24"/>
          <w14:textFill>
            <w14:solidFill>
              <w14:schemeClr w14:val="tx1"/>
            </w14:solidFill>
          </w14:textFill>
        </w:rPr>
        <w:t>无转委权。特此</w:t>
      </w:r>
      <w:r>
        <w:rPr>
          <w:rFonts w:hint="eastAsia" w:ascii="仿宋_GB2312" w:eastAsia="仿宋_GB2312"/>
          <w:color w:val="000000" w:themeColor="text1"/>
          <w:sz w:val="24"/>
          <w14:textFill>
            <w14:solidFill>
              <w14:schemeClr w14:val="tx1"/>
            </w14:solidFill>
          </w14:textFill>
        </w:rPr>
        <w:t>授权</w:t>
      </w:r>
      <w:r>
        <w:rPr>
          <w:rFonts w:hint="eastAsia" w:ascii="仿宋_GB2312" w:hAnsi="宋体" w:eastAsia="仿宋_GB2312"/>
          <w:color w:val="000000" w:themeColor="text1"/>
          <w:sz w:val="24"/>
          <w14:textFill>
            <w14:solidFill>
              <w14:schemeClr w14:val="tx1"/>
            </w14:solidFill>
          </w14:textFill>
        </w:rPr>
        <w:t>。</w:t>
      </w:r>
    </w:p>
    <w:p w14:paraId="5667E0F7">
      <w:pPr>
        <w:pStyle w:val="4"/>
        <w:snapToGrid w:val="0"/>
        <w:spacing w:line="360" w:lineRule="exact"/>
        <w:ind w:firstLine="480" w:firstLineChars="200"/>
        <w:rPr>
          <w:rFonts w:ascii="仿宋_GB2312"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本授权书自出具之日起生效。</w:t>
      </w:r>
    </w:p>
    <w:p w14:paraId="6A2E4FA0">
      <w:pPr>
        <w:spacing w:line="360" w:lineRule="exact"/>
        <w:ind w:firstLine="480" w:firstLineChars="200"/>
        <w:rPr>
          <w:rFonts w:hint="eastAsia" w:ascii="仿宋_GB2312" w:hAnsi="宋体" w:eastAsia="仿宋_GB2312"/>
          <w:color w:val="000000" w:themeColor="text1"/>
          <w:sz w:val="24"/>
          <w14:textFill>
            <w14:solidFill>
              <w14:schemeClr w14:val="tx1"/>
            </w14:solidFill>
          </w14:textFill>
        </w:rPr>
      </w:pPr>
    </w:p>
    <w:p w14:paraId="0DB19C8C">
      <w:pPr>
        <w:spacing w:line="360" w:lineRule="exact"/>
        <w:ind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报价人代表：</w:t>
      </w:r>
      <w:r>
        <w:rPr>
          <w:rFonts w:hint="eastAsia"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 xml:space="preserve">  性别：</w:t>
      </w:r>
      <w:r>
        <w:rPr>
          <w:rFonts w:hint="eastAsia"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身份证号：</w:t>
      </w:r>
      <w:r>
        <w:rPr>
          <w:rFonts w:hint="eastAsia" w:ascii="仿宋_GB2312" w:hAnsi="宋体" w:eastAsia="仿宋_GB2312"/>
          <w:color w:val="000000" w:themeColor="text1"/>
          <w:sz w:val="24"/>
          <w:u w:val="single"/>
          <w14:textFill>
            <w14:solidFill>
              <w14:schemeClr w14:val="tx1"/>
            </w14:solidFill>
          </w14:textFill>
        </w:rPr>
        <w:t xml:space="preserve">                  </w:t>
      </w:r>
    </w:p>
    <w:p w14:paraId="71CF5E27">
      <w:pPr>
        <w:spacing w:line="360" w:lineRule="exact"/>
        <w:ind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单位：</w:t>
      </w:r>
      <w:r>
        <w:rPr>
          <w:rFonts w:hint="eastAsia"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 xml:space="preserve">  部门：</w:t>
      </w:r>
      <w:r>
        <w:rPr>
          <w:rFonts w:hint="eastAsia"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 xml:space="preserve">    职务：</w:t>
      </w:r>
      <w:r>
        <w:rPr>
          <w:rFonts w:hint="eastAsia" w:ascii="仿宋_GB2312" w:hAnsi="宋体" w:eastAsia="仿宋_GB2312"/>
          <w:color w:val="000000" w:themeColor="text1"/>
          <w:sz w:val="24"/>
          <w:u w:val="single"/>
          <w14:textFill>
            <w14:solidFill>
              <w14:schemeClr w14:val="tx1"/>
            </w14:solidFill>
          </w14:textFill>
        </w:rPr>
        <w:t xml:space="preserve">                  </w:t>
      </w:r>
    </w:p>
    <w:p w14:paraId="3B5C0052">
      <w:pPr>
        <w:spacing w:line="360" w:lineRule="exact"/>
        <w:ind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详细通讯地址：</w:t>
      </w:r>
      <w:r>
        <w:rPr>
          <w:rFonts w:hint="eastAsia"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bCs/>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邮政编码:</w:t>
      </w:r>
      <w:r>
        <w:rPr>
          <w:rFonts w:hint="eastAsia"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 xml:space="preserve"> 电话：</w:t>
      </w:r>
      <w:r>
        <w:rPr>
          <w:rFonts w:hint="eastAsia" w:ascii="仿宋_GB2312" w:hAnsi="宋体" w:eastAsia="仿宋_GB2312"/>
          <w:color w:val="000000" w:themeColor="text1"/>
          <w:sz w:val="24"/>
          <w:u w:val="single"/>
          <w14:textFill>
            <w14:solidFill>
              <w14:schemeClr w14:val="tx1"/>
            </w14:solidFill>
          </w14:textFill>
        </w:rPr>
        <w:t xml:space="preserve">              </w:t>
      </w:r>
    </w:p>
    <w:p w14:paraId="538510E5">
      <w:pPr>
        <w:spacing w:line="360" w:lineRule="exact"/>
        <w:ind w:firstLine="480" w:firstLineChars="200"/>
        <w:rPr>
          <w:rFonts w:hint="eastAsia" w:ascii="仿宋_GB2312" w:hAnsi="宋体" w:eastAsia="仿宋_GB2312"/>
          <w:color w:val="000000" w:themeColor="text1"/>
          <w:sz w:val="24"/>
          <w14:textFill>
            <w14:solidFill>
              <w14:schemeClr w14:val="tx1"/>
            </w14:solidFill>
          </w14:textFill>
        </w:rPr>
      </w:pPr>
    </w:p>
    <w:p w14:paraId="32E6097E">
      <w:pPr>
        <w:spacing w:line="360" w:lineRule="exact"/>
        <w:ind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highlight w:val="yellow"/>
          <w14:textFill>
            <w14:solidFill>
              <w14:schemeClr w14:val="tx1"/>
            </w14:solidFill>
          </w14:textFill>
        </w:rPr>
        <w:t>（</w:t>
      </w:r>
      <w:r>
        <w:rPr>
          <w:rFonts w:hint="eastAsia" w:ascii="仿宋_GB2312" w:eastAsia="仿宋_GB2312"/>
          <w:color w:val="000000" w:themeColor="text1"/>
          <w:sz w:val="24"/>
          <w:highlight w:val="yellow"/>
          <w14:textFill>
            <w14:solidFill>
              <w14:schemeClr w14:val="tx1"/>
            </w14:solidFill>
          </w14:textFill>
        </w:rPr>
        <w:t>报价人代表应为报价公司的正式工作人员，否则视为无效报价。</w:t>
      </w:r>
      <w:r>
        <w:rPr>
          <w:rFonts w:hint="eastAsia" w:ascii="仿宋_GB2312" w:hAnsi="宋体" w:eastAsia="仿宋_GB2312"/>
          <w:color w:val="000000" w:themeColor="text1"/>
          <w:sz w:val="24"/>
          <w:highlight w:val="yellow"/>
          <w14:textFill>
            <w14:solidFill>
              <w14:schemeClr w14:val="tx1"/>
            </w14:solidFill>
          </w14:textFill>
        </w:rPr>
        <w:t>）</w:t>
      </w:r>
    </w:p>
    <w:p w14:paraId="3E06FA9E">
      <w:pPr>
        <w:spacing w:line="360" w:lineRule="exact"/>
        <w:ind w:firstLine="480" w:firstLineChars="200"/>
        <w:rPr>
          <w:rFonts w:hint="eastAsia" w:ascii="仿宋_GB2312" w:hAnsi="宋体" w:eastAsia="仿宋_GB2312"/>
          <w:color w:val="000000" w:themeColor="text1"/>
          <w:sz w:val="24"/>
          <w14:textFill>
            <w14:solidFill>
              <w14:schemeClr w14:val="tx1"/>
            </w14:solidFill>
          </w14:textFill>
        </w:rPr>
      </w:pPr>
    </w:p>
    <w:p w14:paraId="2CC9630E">
      <w:pPr>
        <w:spacing w:line="360" w:lineRule="exact"/>
        <w:ind w:firstLine="480" w:firstLineChars="200"/>
        <w:rPr>
          <w:rFonts w:hint="eastAsia" w:ascii="仿宋_GB2312" w:hAnsi="宋体" w:eastAsia="仿宋_GB2312"/>
          <w:color w:val="000000" w:themeColor="text1"/>
          <w:sz w:val="24"/>
          <w14:textFill>
            <w14:solidFill>
              <w14:schemeClr w14:val="tx1"/>
            </w14:solidFill>
          </w14:textFill>
        </w:rPr>
      </w:pPr>
    </w:p>
    <w:p w14:paraId="44E9D9E4">
      <w:pPr>
        <w:spacing w:line="360" w:lineRule="exact"/>
        <w:ind w:firstLine="480" w:firstLineChars="200"/>
        <w:rPr>
          <w:rFonts w:hint="eastAsia" w:ascii="仿宋_GB2312" w:hAnsi="宋体" w:eastAsia="仿宋_GB2312"/>
          <w:color w:val="000000" w:themeColor="text1"/>
          <w:sz w:val="24"/>
          <w14:textFill>
            <w14:solidFill>
              <w14:schemeClr w14:val="tx1"/>
            </w14:solidFill>
          </w14:textFill>
        </w:rPr>
      </w:pPr>
    </w:p>
    <w:p w14:paraId="5A58D672">
      <w:pPr>
        <w:spacing w:line="360" w:lineRule="exact"/>
        <w:ind w:firstLine="723" w:firstLineChars="200"/>
        <w:rPr>
          <w:rFonts w:hint="eastAsia" w:ascii="仿宋_GB2312" w:hAnsi="宋体" w:eastAsia="仿宋_GB2312"/>
          <w:b/>
          <w:color w:val="000000" w:themeColor="text1"/>
          <w:sz w:val="36"/>
          <w:szCs w:val="36"/>
          <w14:textFill>
            <w14:solidFill>
              <w14:schemeClr w14:val="tx1"/>
            </w14:solidFill>
          </w14:textFill>
        </w:rPr>
      </w:pPr>
      <w:r>
        <w:rPr>
          <w:rFonts w:hint="eastAsia" w:ascii="仿宋_GB2312" w:hAnsi="宋体" w:eastAsia="仿宋_GB2312"/>
          <w:b/>
          <w:color w:val="000000" w:themeColor="text1"/>
          <w:sz w:val="36"/>
          <w:szCs w:val="36"/>
          <w14:textFill>
            <w14:solidFill>
              <w14:schemeClr w14:val="tx1"/>
            </w14:solidFill>
          </w14:textFill>
        </w:rPr>
        <w:t>[身份证件复印件]</w:t>
      </w:r>
    </w:p>
    <w:p w14:paraId="1D27AC5B">
      <w:pPr>
        <w:spacing w:line="360" w:lineRule="exact"/>
        <w:ind w:firstLine="480" w:firstLineChars="200"/>
        <w:rPr>
          <w:rFonts w:hint="eastAsia" w:ascii="仿宋_GB2312" w:hAnsi="宋体" w:eastAsia="仿宋_GB2312"/>
          <w:color w:val="000000" w:themeColor="text1"/>
          <w:sz w:val="24"/>
          <w14:textFill>
            <w14:solidFill>
              <w14:schemeClr w14:val="tx1"/>
            </w14:solidFill>
          </w14:textFill>
        </w:rPr>
      </w:pPr>
    </w:p>
    <w:p w14:paraId="160BE9D7">
      <w:pPr>
        <w:spacing w:line="360" w:lineRule="exact"/>
        <w:ind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法定代表人、报价人代表身份证件复印件正反面：</w:t>
      </w:r>
    </w:p>
    <w:p w14:paraId="62169B38">
      <w:pPr>
        <w:spacing w:line="360" w:lineRule="exact"/>
        <w:ind w:firstLine="480" w:firstLineChars="200"/>
        <w:rPr>
          <w:rFonts w:hint="eastAsia" w:ascii="仿宋_GB2312" w:hAnsi="宋体" w:eastAsia="仿宋_GB2312"/>
          <w:color w:val="000000" w:themeColor="text1"/>
          <w:sz w:val="24"/>
          <w14:textFill>
            <w14:solidFill>
              <w14:schemeClr w14:val="tx1"/>
            </w14:solidFill>
          </w14:textFill>
        </w:rPr>
      </w:pPr>
    </w:p>
    <w:p w14:paraId="184DA370">
      <w:pPr>
        <w:spacing w:line="360" w:lineRule="exact"/>
        <w:ind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授权方</w:t>
      </w:r>
    </w:p>
    <w:p w14:paraId="7583CF55">
      <w:pPr>
        <w:spacing w:line="360" w:lineRule="exact"/>
        <w:ind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报价人（全称并加盖公章）</w:t>
      </w:r>
      <w:r>
        <w:rPr>
          <w:rFonts w:hint="eastAsia" w:ascii="仿宋_GB2312" w:hAnsi="宋体" w:eastAsia="仿宋_GB2312"/>
          <w:color w:val="000000" w:themeColor="text1"/>
          <w:sz w:val="24"/>
          <w14:textFill>
            <w14:solidFill>
              <w14:schemeClr w14:val="tx1"/>
            </w14:solidFill>
          </w14:textFill>
        </w:rPr>
        <w:t>：</w:t>
      </w:r>
      <w:r>
        <w:rPr>
          <w:rFonts w:hint="eastAsia" w:ascii="仿宋_GB2312" w:hAnsi="宋体" w:eastAsia="仿宋_GB2312"/>
          <w:color w:val="000000" w:themeColor="text1"/>
          <w:sz w:val="24"/>
          <w:u w:val="single"/>
          <w14:textFill>
            <w14:solidFill>
              <w14:schemeClr w14:val="tx1"/>
            </w14:solidFill>
          </w14:textFill>
        </w:rPr>
        <w:t xml:space="preserve">                    </w:t>
      </w:r>
    </w:p>
    <w:p w14:paraId="5CB5F34D">
      <w:pPr>
        <w:spacing w:line="360" w:lineRule="exact"/>
        <w:ind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法定代表人签章：</w:t>
      </w:r>
      <w:r>
        <w:rPr>
          <w:rFonts w:hint="eastAsia" w:ascii="仿宋_GB2312" w:hAnsi="宋体" w:eastAsia="仿宋_GB2312"/>
          <w:color w:val="000000" w:themeColor="text1"/>
          <w:sz w:val="24"/>
          <w:u w:val="single"/>
          <w14:textFill>
            <w14:solidFill>
              <w14:schemeClr w14:val="tx1"/>
            </w14:solidFill>
          </w14:textFill>
        </w:rPr>
        <w:t xml:space="preserve">                     </w:t>
      </w:r>
    </w:p>
    <w:p w14:paraId="4B43C1E4">
      <w:pPr>
        <w:spacing w:line="360" w:lineRule="exact"/>
        <w:ind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日     期：</w:t>
      </w:r>
      <w:r>
        <w:rPr>
          <w:rFonts w:hint="eastAsia" w:ascii="仿宋_GB2312" w:hAnsi="宋体" w:eastAsia="仿宋_GB2312"/>
          <w:color w:val="000000" w:themeColor="text1"/>
          <w:sz w:val="24"/>
          <w:u w:val="single"/>
          <w14:textFill>
            <w14:solidFill>
              <w14:schemeClr w14:val="tx1"/>
            </w14:solidFill>
          </w14:textFill>
        </w:rPr>
        <w:t xml:space="preserve">                       </w:t>
      </w:r>
    </w:p>
    <w:p w14:paraId="01721768">
      <w:pPr>
        <w:spacing w:line="360" w:lineRule="exact"/>
        <w:ind w:firstLine="480" w:firstLineChars="200"/>
        <w:rPr>
          <w:rFonts w:hint="eastAsia" w:ascii="仿宋_GB2312" w:hAnsi="宋体" w:eastAsia="仿宋_GB2312"/>
          <w:color w:val="000000" w:themeColor="text1"/>
          <w:sz w:val="24"/>
          <w14:textFill>
            <w14:solidFill>
              <w14:schemeClr w14:val="tx1"/>
            </w14:solidFill>
          </w14:textFill>
        </w:rPr>
      </w:pPr>
    </w:p>
    <w:p w14:paraId="10F8A084">
      <w:pPr>
        <w:spacing w:line="360" w:lineRule="exact"/>
        <w:ind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接受授权方</w:t>
      </w:r>
    </w:p>
    <w:p w14:paraId="2D32901E">
      <w:pPr>
        <w:spacing w:line="360" w:lineRule="exact"/>
        <w:ind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报价人代表签章：</w:t>
      </w:r>
      <w:r>
        <w:rPr>
          <w:rFonts w:hint="eastAsia" w:ascii="仿宋_GB2312" w:hAnsi="宋体" w:eastAsia="仿宋_GB2312"/>
          <w:color w:val="000000" w:themeColor="text1"/>
          <w:sz w:val="24"/>
          <w:u w:val="single"/>
          <w14:textFill>
            <w14:solidFill>
              <w14:schemeClr w14:val="tx1"/>
            </w14:solidFill>
          </w14:textFill>
        </w:rPr>
        <w:t xml:space="preserve">                </w:t>
      </w:r>
    </w:p>
    <w:p w14:paraId="07CF9BAB">
      <w:pPr>
        <w:spacing w:line="360" w:lineRule="exact"/>
        <w:ind w:firstLine="480" w:firstLineChars="200"/>
        <w:rPr>
          <w:rFonts w:hint="eastAsia" w:ascii="仿宋_GB2312" w:hAnsi="宋体" w:eastAsia="仿宋_GB2312"/>
          <w:color w:val="000000" w:themeColor="text1"/>
          <w:sz w:val="24"/>
          <w:u w:val="single"/>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日     期：</w:t>
      </w:r>
      <w:r>
        <w:rPr>
          <w:rFonts w:hint="eastAsia" w:ascii="仿宋_GB2312" w:hAnsi="宋体" w:eastAsia="仿宋_GB2312"/>
          <w:color w:val="000000" w:themeColor="text1"/>
          <w:sz w:val="24"/>
          <w:u w:val="single"/>
          <w14:textFill>
            <w14:solidFill>
              <w14:schemeClr w14:val="tx1"/>
            </w14:solidFill>
          </w14:textFill>
        </w:rPr>
        <w:t xml:space="preserve">               </w:t>
      </w:r>
    </w:p>
    <w:p w14:paraId="429392E6">
      <w:pPr>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（报价文中个人签章应真实、有效。</w:t>
      </w:r>
      <w:r>
        <w:rPr>
          <w:rFonts w:hint="eastAsia" w:ascii="仿宋_GB2312" w:hAnsi="宋体" w:eastAsia="仿宋_GB2312"/>
          <w:b/>
          <w:color w:val="000000" w:themeColor="text1"/>
          <w:sz w:val="24"/>
          <w14:textFill>
            <w14:solidFill>
              <w14:schemeClr w14:val="tx1"/>
            </w14:solidFill>
          </w14:textFill>
        </w:rPr>
        <w:t>请各潜在报价人特别注意</w:t>
      </w:r>
      <w:r>
        <w:rPr>
          <w:rFonts w:hint="eastAsia" w:ascii="仿宋_GB2312" w:hAnsi="宋体" w:eastAsia="仿宋_GB2312"/>
          <w:color w:val="000000" w:themeColor="text1"/>
          <w:sz w:val="24"/>
          <w14:textFill>
            <w14:solidFill>
              <w14:schemeClr w14:val="tx1"/>
            </w14:solidFill>
          </w14:textFill>
        </w:rPr>
        <w:t>。）</w:t>
      </w:r>
    </w:p>
    <w:p w14:paraId="32776459">
      <w:pPr>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w:t>
      </w:r>
      <w:r>
        <w:rPr>
          <w:rFonts w:hint="eastAsia" w:ascii="仿宋_GB2312" w:hAnsi="宋体" w:eastAsia="仿宋_GB2312"/>
          <w:b/>
          <w:bCs/>
          <w:color w:val="000000" w:themeColor="text1"/>
          <w:sz w:val="24"/>
          <w14:textFill>
            <w14:solidFill>
              <w14:schemeClr w14:val="tx1"/>
            </w14:solidFill>
          </w14:textFill>
        </w:rPr>
        <w:t>备注</w:t>
      </w:r>
      <w:r>
        <w:rPr>
          <w:rFonts w:hint="eastAsia" w:ascii="仿宋_GB2312" w:hAnsi="宋体" w:eastAsia="仿宋_GB2312"/>
          <w:color w:val="000000" w:themeColor="text1"/>
          <w:sz w:val="24"/>
          <w14:textFill>
            <w14:solidFill>
              <w14:schemeClr w14:val="tx1"/>
            </w14:solidFill>
          </w14:textFill>
        </w:rPr>
        <w:t>：若由法定代表人自行处理报价过程的一切事宜，则无需提交法定代表人授权书。）</w:t>
      </w:r>
    </w:p>
    <w:p w14:paraId="295183F3">
      <w:pPr>
        <w:pStyle w:val="14"/>
        <w:spacing w:line="360" w:lineRule="exact"/>
        <w:jc w:val="center"/>
        <w:outlineLvl w:val="2"/>
        <w:rPr>
          <w:rFonts w:hint="eastAsia" w:ascii="仿宋_GB2312" w:hAnsi="宋体" w:eastAsia="仿宋_GB2312"/>
          <w:color w:val="000000" w:themeColor="text1"/>
          <w:sz w:val="24"/>
          <w14:textFill>
            <w14:solidFill>
              <w14:schemeClr w14:val="tx1"/>
            </w14:solidFill>
          </w14:textFill>
        </w:rPr>
      </w:pPr>
    </w:p>
    <w:p w14:paraId="373FBE0C">
      <w:pPr>
        <w:pStyle w:val="14"/>
        <w:spacing w:line="360" w:lineRule="exact"/>
        <w:jc w:val="center"/>
        <w:outlineLvl w:val="2"/>
        <w:rPr>
          <w:rFonts w:hint="eastAsia" w:ascii="仿宋_GB2312" w:hAnsi="宋体" w:eastAsia="仿宋_GB2312"/>
          <w:color w:val="000000" w:themeColor="text1"/>
          <w:sz w:val="24"/>
          <w14:textFill>
            <w14:solidFill>
              <w14:schemeClr w14:val="tx1"/>
            </w14:solidFill>
          </w14:textFill>
        </w:rPr>
      </w:pPr>
    </w:p>
    <w:p w14:paraId="236A91C0">
      <w:pPr>
        <w:pStyle w:val="14"/>
        <w:spacing w:line="360" w:lineRule="exact"/>
        <w:jc w:val="center"/>
        <w:outlineLvl w:val="2"/>
        <w:rPr>
          <w:rFonts w:hint="eastAsia" w:ascii="仿宋_GB2312" w:hAnsi="宋体" w:eastAsia="仿宋_GB2312"/>
          <w:color w:val="000000" w:themeColor="text1"/>
          <w:sz w:val="24"/>
          <w14:textFill>
            <w14:solidFill>
              <w14:schemeClr w14:val="tx1"/>
            </w14:solidFill>
          </w14:textFill>
        </w:rPr>
      </w:pPr>
    </w:p>
    <w:p w14:paraId="4A663FDA">
      <w:pPr>
        <w:pStyle w:val="14"/>
        <w:spacing w:line="360" w:lineRule="exact"/>
        <w:jc w:val="center"/>
        <w:outlineLvl w:val="2"/>
        <w:rPr>
          <w:rFonts w:ascii="仿宋_GB2312" w:eastAsia="仿宋_GB2312"/>
          <w:color w:val="000000" w:themeColor="text1"/>
          <w:szCs w:val="28"/>
          <w14:textFill>
            <w14:solidFill>
              <w14:schemeClr w14:val="tx1"/>
            </w14:solidFill>
          </w14:textFill>
        </w:rPr>
      </w:pPr>
      <w:r>
        <w:rPr>
          <w:rFonts w:ascii="仿宋_GB2312" w:hAnsi="宋体" w:eastAsia="仿宋_GB2312"/>
          <w:color w:val="000000" w:themeColor="text1"/>
          <w:sz w:val="24"/>
          <w14:textFill>
            <w14:solidFill>
              <w14:schemeClr w14:val="tx1"/>
            </w14:solidFill>
          </w14:textFill>
        </w:rPr>
        <w:br w:type="page"/>
      </w:r>
      <w:r>
        <w:rPr>
          <w:rFonts w:hint="eastAsia" w:ascii="仿宋_GB2312" w:eastAsia="仿宋_GB2312"/>
          <w:b/>
          <w:color w:val="000000" w:themeColor="text1"/>
          <w:szCs w:val="28"/>
          <w14:textFill>
            <w14:solidFill>
              <w14:schemeClr w14:val="tx1"/>
            </w14:solidFill>
          </w14:textFill>
        </w:rPr>
        <w:t>3.法人营业执照、税务登记证</w:t>
      </w:r>
      <w:r>
        <w:rPr>
          <w:rFonts w:hint="eastAsia" w:ascii="仿宋_GB2312" w:hAnsi="宋体" w:eastAsia="仿宋_GB2312"/>
          <w:color w:val="000000" w:themeColor="text1"/>
          <w:szCs w:val="28"/>
          <w14:textFill>
            <w14:solidFill>
              <w14:schemeClr w14:val="tx1"/>
            </w14:solidFill>
          </w14:textFill>
        </w:rPr>
        <w:t>等资格证明文件</w:t>
      </w:r>
    </w:p>
    <w:p w14:paraId="4FAC6483">
      <w:pPr>
        <w:spacing w:line="360" w:lineRule="exact"/>
        <w:ind w:firstLine="420" w:firstLineChars="200"/>
        <w:rPr>
          <w:rFonts w:ascii="仿宋_GB2312" w:eastAsia="仿宋_GB2312"/>
          <w:color w:val="000000" w:themeColor="text1"/>
          <w14:textFill>
            <w14:solidFill>
              <w14:schemeClr w14:val="tx1"/>
            </w14:solidFill>
          </w14:textFill>
        </w:rPr>
      </w:pPr>
    </w:p>
    <w:p w14:paraId="2398D906">
      <w:pPr>
        <w:spacing w:line="360" w:lineRule="exact"/>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u w:val="single"/>
          <w14:textFill>
            <w14:solidFill>
              <w14:schemeClr w14:val="tx1"/>
            </w14:solidFill>
          </w14:textFill>
        </w:rPr>
        <w:t>致 福州市公共资源交易服务中心</w:t>
      </w:r>
      <w:r>
        <w:rPr>
          <w:rFonts w:hint="eastAsia" w:ascii="仿宋_GB2312" w:eastAsia="仿宋_GB2312"/>
          <w:color w:val="000000" w:themeColor="text1"/>
          <w:sz w:val="24"/>
          <w14:textFill>
            <w14:solidFill>
              <w14:schemeClr w14:val="tx1"/>
            </w14:solidFill>
          </w14:textFill>
        </w:rPr>
        <w:t>：</w:t>
      </w:r>
    </w:p>
    <w:p w14:paraId="39CA7014">
      <w:pPr>
        <w:spacing w:line="360" w:lineRule="exact"/>
        <w:ind w:firstLine="480" w:firstLineChars="200"/>
        <w:rPr>
          <w:rFonts w:ascii="仿宋_GB2312" w:hAnsi="Courier New" w:eastAsia="仿宋_GB2312"/>
          <w:color w:val="000000" w:themeColor="text1"/>
          <w:sz w:val="24"/>
          <w14:textFill>
            <w14:solidFill>
              <w14:schemeClr w14:val="tx1"/>
            </w14:solidFill>
          </w14:textFill>
        </w:rPr>
      </w:pPr>
    </w:p>
    <w:p w14:paraId="263A923F">
      <w:pPr>
        <w:spacing w:line="360" w:lineRule="exact"/>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现附上由</w:t>
      </w:r>
      <w:r>
        <w:rPr>
          <w:rFonts w:hint="eastAsia" w:ascii="仿宋_GB2312" w:eastAsia="仿宋_GB2312"/>
          <w:color w:val="000000" w:themeColor="text1"/>
          <w:sz w:val="24"/>
          <w:u w:val="single"/>
          <w14:textFill>
            <w14:solidFill>
              <w14:schemeClr w14:val="tx1"/>
            </w14:solidFill>
          </w14:textFill>
        </w:rPr>
        <w:t xml:space="preserve">                         </w:t>
      </w:r>
      <w:r>
        <w:rPr>
          <w:rFonts w:hint="eastAsia" w:ascii="仿宋_GB2312" w:eastAsia="仿宋_GB2312"/>
          <w:color w:val="000000" w:themeColor="text1"/>
          <w:sz w:val="24"/>
          <w14:textFill>
            <w14:solidFill>
              <w14:schemeClr w14:val="tx1"/>
            </w14:solidFill>
          </w14:textFill>
        </w:rPr>
        <w:t>（签发机关名称）签发的我方法人营业执照副本复印件，该执照业合格真实有效。</w:t>
      </w:r>
    </w:p>
    <w:p w14:paraId="300952B4">
      <w:pPr>
        <w:spacing w:line="360" w:lineRule="exact"/>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现附上由</w:t>
      </w:r>
      <w:r>
        <w:rPr>
          <w:rFonts w:hint="eastAsia" w:ascii="仿宋_GB2312" w:eastAsia="仿宋_GB2312"/>
          <w:color w:val="000000" w:themeColor="text1"/>
          <w:sz w:val="24"/>
          <w:u w:val="single"/>
          <w14:textFill>
            <w14:solidFill>
              <w14:schemeClr w14:val="tx1"/>
            </w14:solidFill>
          </w14:textFill>
        </w:rPr>
        <w:t xml:space="preserve">                         </w:t>
      </w:r>
      <w:r>
        <w:rPr>
          <w:rFonts w:hint="eastAsia" w:ascii="仿宋_GB2312" w:eastAsia="仿宋_GB2312"/>
          <w:color w:val="000000" w:themeColor="text1"/>
          <w:sz w:val="24"/>
          <w14:textFill>
            <w14:solidFill>
              <w14:schemeClr w14:val="tx1"/>
            </w14:solidFill>
          </w14:textFill>
        </w:rPr>
        <w:t>（签发机关名称）签发的我方税务登记证副本复印件，该证件真实有效。</w:t>
      </w:r>
    </w:p>
    <w:p w14:paraId="70B698BB">
      <w:pPr>
        <w:spacing w:line="360" w:lineRule="exact"/>
        <w:ind w:firstLine="420" w:firstLineChars="200"/>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（注：法人营业执照、税务登记证复印件，需复印包括能说明合格有效的内容，由企业加盖公章并注明复印件与原件一致。提供具有统一社会信用代码法人营业执照的无须提供税务登记证。）</w:t>
      </w:r>
    </w:p>
    <w:p w14:paraId="280E39DE">
      <w:pPr>
        <w:spacing w:line="360" w:lineRule="exact"/>
        <w:ind w:firstLine="480" w:firstLineChars="200"/>
        <w:rPr>
          <w:rFonts w:ascii="仿宋_GB2312" w:hAnsi="Courier New" w:eastAsia="仿宋_GB2312"/>
          <w:color w:val="000000" w:themeColor="text1"/>
          <w:sz w:val="24"/>
          <w14:textFill>
            <w14:solidFill>
              <w14:schemeClr w14:val="tx1"/>
            </w14:solidFill>
          </w14:textFill>
        </w:rPr>
      </w:pPr>
    </w:p>
    <w:p w14:paraId="44CEBDE8">
      <w:pPr>
        <w:spacing w:line="360" w:lineRule="exact"/>
        <w:ind w:firstLine="480" w:firstLineChars="200"/>
        <w:rPr>
          <w:rFonts w:ascii="仿宋_GB2312" w:hAnsi="Courier New" w:eastAsia="仿宋_GB2312"/>
          <w:color w:val="000000" w:themeColor="text1"/>
          <w:sz w:val="24"/>
          <w14:textFill>
            <w14:solidFill>
              <w14:schemeClr w14:val="tx1"/>
            </w14:solidFill>
          </w14:textFill>
        </w:rPr>
      </w:pPr>
    </w:p>
    <w:p w14:paraId="4A585954">
      <w:pPr>
        <w:spacing w:line="360" w:lineRule="exact"/>
        <w:ind w:firstLine="480" w:firstLineChars="200"/>
        <w:rPr>
          <w:rFonts w:ascii="仿宋_GB2312" w:hAnsi="Courier New" w:eastAsia="仿宋_GB2312"/>
          <w:color w:val="000000" w:themeColor="text1"/>
          <w:sz w:val="24"/>
          <w14:textFill>
            <w14:solidFill>
              <w14:schemeClr w14:val="tx1"/>
            </w14:solidFill>
          </w14:textFill>
        </w:rPr>
      </w:pPr>
    </w:p>
    <w:p w14:paraId="3A67C282">
      <w:pPr>
        <w:spacing w:line="360" w:lineRule="exact"/>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报 价 人（全称并加盖公章）：</w:t>
      </w:r>
      <w:r>
        <w:rPr>
          <w:rFonts w:hint="eastAsia" w:ascii="仿宋_GB2312" w:eastAsia="仿宋_GB2312"/>
          <w:color w:val="000000" w:themeColor="text1"/>
          <w:sz w:val="24"/>
          <w:u w:val="single"/>
          <w14:textFill>
            <w14:solidFill>
              <w14:schemeClr w14:val="tx1"/>
            </w14:solidFill>
          </w14:textFill>
        </w:rPr>
        <w:t xml:space="preserve">                 </w:t>
      </w:r>
      <w:r>
        <w:rPr>
          <w:rFonts w:hint="eastAsia" w:ascii="仿宋_GB2312" w:eastAsia="仿宋_GB2312"/>
          <w:color w:val="000000" w:themeColor="text1"/>
          <w:sz w:val="24"/>
          <w14:textFill>
            <w14:solidFill>
              <w14:schemeClr w14:val="tx1"/>
            </w14:solidFill>
          </w14:textFill>
        </w:rPr>
        <w:t xml:space="preserve">     </w:t>
      </w:r>
    </w:p>
    <w:p w14:paraId="399DCAA5">
      <w:pPr>
        <w:spacing w:line="360" w:lineRule="exact"/>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报价人代表签章：</w:t>
      </w:r>
      <w:r>
        <w:rPr>
          <w:rFonts w:hint="eastAsia" w:ascii="仿宋_GB2312" w:eastAsia="仿宋_GB2312"/>
          <w:color w:val="000000" w:themeColor="text1"/>
          <w:sz w:val="24"/>
          <w:u w:val="single"/>
          <w14:textFill>
            <w14:solidFill>
              <w14:schemeClr w14:val="tx1"/>
            </w14:solidFill>
          </w14:textFill>
        </w:rPr>
        <w:t xml:space="preserve">                         </w:t>
      </w:r>
    </w:p>
    <w:p w14:paraId="7573F87A">
      <w:pPr>
        <w:spacing w:line="360" w:lineRule="exact"/>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日      期：</w:t>
      </w:r>
      <w:r>
        <w:rPr>
          <w:rFonts w:hint="eastAsia" w:ascii="仿宋_GB2312" w:eastAsia="仿宋_GB2312"/>
          <w:color w:val="000000" w:themeColor="text1"/>
          <w:sz w:val="24"/>
          <w:u w:val="single"/>
          <w14:textFill>
            <w14:solidFill>
              <w14:schemeClr w14:val="tx1"/>
            </w14:solidFill>
          </w14:textFill>
        </w:rPr>
        <w:t xml:space="preserve">                                </w:t>
      </w:r>
    </w:p>
    <w:p w14:paraId="7D1046AB">
      <w:pPr>
        <w:spacing w:line="360" w:lineRule="exact"/>
        <w:ind w:firstLine="480" w:firstLineChars="200"/>
        <w:rPr>
          <w:rFonts w:ascii="仿宋_GB2312"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（报价文中个人签章应真实、有效。</w:t>
      </w:r>
      <w:r>
        <w:rPr>
          <w:rFonts w:hint="eastAsia" w:ascii="仿宋_GB2312" w:hAnsi="宋体" w:eastAsia="仿宋_GB2312"/>
          <w:b/>
          <w:color w:val="000000" w:themeColor="text1"/>
          <w:sz w:val="24"/>
          <w14:textFill>
            <w14:solidFill>
              <w14:schemeClr w14:val="tx1"/>
            </w14:solidFill>
          </w14:textFill>
        </w:rPr>
        <w:t>请各潜在报价人特别注意</w:t>
      </w:r>
      <w:r>
        <w:rPr>
          <w:rFonts w:hint="eastAsia" w:ascii="仿宋_GB2312" w:hAnsi="宋体" w:eastAsia="仿宋_GB2312"/>
          <w:color w:val="000000" w:themeColor="text1"/>
          <w:sz w:val="24"/>
          <w14:textFill>
            <w14:solidFill>
              <w14:schemeClr w14:val="tx1"/>
            </w14:solidFill>
          </w14:textFill>
        </w:rPr>
        <w:t>。）</w:t>
      </w:r>
    </w:p>
    <w:p w14:paraId="7474131E">
      <w:pPr>
        <w:rPr>
          <w:color w:val="000000" w:themeColor="text1"/>
          <w14:textFill>
            <w14:solidFill>
              <w14:schemeClr w14:val="tx1"/>
            </w14:solidFill>
          </w14:textFill>
        </w:rPr>
      </w:pPr>
    </w:p>
    <w:p w14:paraId="240E4FA0">
      <w:pPr>
        <w:spacing w:line="360" w:lineRule="exact"/>
        <w:jc w:val="center"/>
        <w:rPr>
          <w:rFonts w:hint="eastAsia" w:ascii="仿宋" w:hAnsi="仿宋" w:eastAsia="仿宋" w:cs="宋体fal"/>
          <w:color w:val="000000" w:themeColor="text1"/>
          <w:kern w:val="0"/>
          <w:sz w:val="32"/>
          <w:szCs w:val="32"/>
          <w14:textFill>
            <w14:solidFill>
              <w14:schemeClr w14:val="tx1"/>
            </w14:solidFill>
          </w14:textFill>
        </w:rPr>
      </w:pPr>
    </w:p>
    <w:p w14:paraId="54116BFD">
      <w:pPr>
        <w:spacing w:line="360" w:lineRule="exact"/>
        <w:jc w:val="center"/>
        <w:rPr>
          <w:rFonts w:hint="eastAsia" w:ascii="仿宋" w:hAnsi="仿宋" w:eastAsia="仿宋" w:cs="宋体fal"/>
          <w:color w:val="000000" w:themeColor="text1"/>
          <w:kern w:val="0"/>
          <w:sz w:val="32"/>
          <w:szCs w:val="32"/>
          <w14:textFill>
            <w14:solidFill>
              <w14:schemeClr w14:val="tx1"/>
            </w14:solidFill>
          </w14:textFill>
        </w:rPr>
      </w:pPr>
    </w:p>
    <w:p w14:paraId="3B68B1F6">
      <w:pPr>
        <w:spacing w:line="360" w:lineRule="exact"/>
        <w:jc w:val="center"/>
        <w:rPr>
          <w:rFonts w:hint="eastAsia" w:ascii="仿宋" w:hAnsi="仿宋" w:eastAsia="仿宋" w:cs="宋体fal"/>
          <w:color w:val="000000" w:themeColor="text1"/>
          <w:kern w:val="0"/>
          <w:sz w:val="32"/>
          <w:szCs w:val="32"/>
          <w14:textFill>
            <w14:solidFill>
              <w14:schemeClr w14:val="tx1"/>
            </w14:solidFill>
          </w14:textFill>
        </w:rPr>
      </w:pPr>
    </w:p>
    <w:p w14:paraId="3A7FF72B">
      <w:pPr>
        <w:pStyle w:val="14"/>
        <w:spacing w:line="360" w:lineRule="exact"/>
        <w:jc w:val="center"/>
        <w:outlineLvl w:val="2"/>
        <w:rPr>
          <w:rFonts w:ascii="仿宋_GB2312" w:eastAsia="仿宋_GB2312"/>
          <w:b/>
          <w:color w:val="000000" w:themeColor="text1"/>
          <w:szCs w:val="28"/>
          <w14:textFill>
            <w14:solidFill>
              <w14:schemeClr w14:val="tx1"/>
            </w14:solidFill>
          </w14:textFill>
        </w:rPr>
      </w:pPr>
      <w:r>
        <w:rPr>
          <w:rFonts w:ascii="仿宋" w:hAnsi="仿宋" w:eastAsia="仿宋" w:cs="宋体fal"/>
          <w:color w:val="000000" w:themeColor="text1"/>
          <w:sz w:val="32"/>
          <w:szCs w:val="32"/>
          <w14:textFill>
            <w14:solidFill>
              <w14:schemeClr w14:val="tx1"/>
            </w14:solidFill>
          </w14:textFill>
        </w:rPr>
        <w:br w:type="page"/>
      </w:r>
      <w:r>
        <w:rPr>
          <w:rFonts w:hint="eastAsia" w:ascii="仿宋_GB2312" w:hAnsi="宋体" w:eastAsia="仿宋_GB2312"/>
          <w:b/>
          <w:color w:val="000000" w:themeColor="text1"/>
          <w:szCs w:val="28"/>
          <w14:textFill>
            <w14:solidFill>
              <w14:schemeClr w14:val="tx1"/>
            </w14:solidFill>
          </w14:textFill>
        </w:rPr>
        <w:t>4.</w:t>
      </w:r>
      <w:r>
        <w:rPr>
          <w:rFonts w:hint="eastAsia" w:ascii="仿宋_GB2312" w:eastAsia="仿宋_GB2312"/>
          <w:b/>
          <w:color w:val="000000" w:themeColor="text1"/>
          <w:szCs w:val="28"/>
          <w14:textFill>
            <w14:solidFill>
              <w14:schemeClr w14:val="tx1"/>
            </w14:solidFill>
          </w14:textFill>
        </w:rPr>
        <w:t>报价人的资格声明</w:t>
      </w:r>
    </w:p>
    <w:p w14:paraId="5A3A0D6D">
      <w:pPr>
        <w:pStyle w:val="14"/>
        <w:spacing w:line="360" w:lineRule="exact"/>
        <w:jc w:val="center"/>
        <w:outlineLvl w:val="2"/>
        <w:rPr>
          <w:rFonts w:ascii="仿宋_GB2312" w:eastAsia="仿宋_GB2312"/>
          <w:b/>
          <w:color w:val="000000" w:themeColor="text1"/>
          <w:szCs w:val="28"/>
          <w14:textFill>
            <w14:solidFill>
              <w14:schemeClr w14:val="tx1"/>
            </w14:solidFill>
          </w14:textFill>
        </w:rPr>
      </w:pPr>
    </w:p>
    <w:p w14:paraId="00220284">
      <w:pPr>
        <w:spacing w:line="360" w:lineRule="exact"/>
        <w:rPr>
          <w:rFonts w:ascii="仿宋_GB2312" w:eastAsia="仿宋_GB2312"/>
          <w:color w:val="000000" w:themeColor="text1"/>
          <w:sz w:val="24"/>
          <w:u w:val="single"/>
          <w14:textFill>
            <w14:solidFill>
              <w14:schemeClr w14:val="tx1"/>
            </w14:solidFill>
          </w14:textFill>
        </w:rPr>
      </w:pPr>
      <w:r>
        <w:rPr>
          <w:rFonts w:hint="eastAsia" w:ascii="仿宋_GB2312" w:eastAsia="仿宋_GB2312"/>
          <w:color w:val="000000" w:themeColor="text1"/>
          <w:sz w:val="24"/>
          <w:u w:val="single"/>
          <w14:textFill>
            <w14:solidFill>
              <w14:schemeClr w14:val="tx1"/>
            </w14:solidFill>
          </w14:textFill>
        </w:rPr>
        <w:t>致 福州市公共资源交易服务中心：</w:t>
      </w:r>
    </w:p>
    <w:p w14:paraId="33C7355B">
      <w:pPr>
        <w:spacing w:line="360" w:lineRule="exact"/>
        <w:ind w:firstLine="480" w:firstLineChars="200"/>
        <w:rPr>
          <w:rFonts w:ascii="仿宋_GB2312" w:eastAsia="仿宋_GB2312"/>
          <w:color w:val="000000" w:themeColor="text1"/>
          <w:sz w:val="24"/>
          <w14:textFill>
            <w14:solidFill>
              <w14:schemeClr w14:val="tx1"/>
            </w14:solidFill>
          </w14:textFill>
        </w:rPr>
      </w:pPr>
    </w:p>
    <w:p w14:paraId="7C56AEC3">
      <w:pPr>
        <w:spacing w:line="360" w:lineRule="exact"/>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我方在此声明：我方具备并满足下列各项条款的规定，本声明如有虚假或不实之处，我方将失去合格报价人资格且我方承担由此引起的一切法律责任。</w:t>
      </w:r>
    </w:p>
    <w:p w14:paraId="247B5ABD">
      <w:pPr>
        <w:spacing w:line="360" w:lineRule="exact"/>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1.具有独立承担民事责任的能力；</w:t>
      </w:r>
    </w:p>
    <w:p w14:paraId="2B54CDB8">
      <w:pPr>
        <w:spacing w:line="360" w:lineRule="exact"/>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2.具有良好的商业信誉和健全的财务会计制度；</w:t>
      </w:r>
    </w:p>
    <w:p w14:paraId="6F64C323">
      <w:pPr>
        <w:spacing w:line="360" w:lineRule="exact"/>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3.具有履行合同所必需的设备和专业技术能力；</w:t>
      </w:r>
    </w:p>
    <w:p w14:paraId="079F17DE">
      <w:pPr>
        <w:spacing w:line="360" w:lineRule="exact"/>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4.有依法缴纳税收和社会保障资金的良好记录；</w:t>
      </w:r>
    </w:p>
    <w:p w14:paraId="7D6366C1">
      <w:pPr>
        <w:spacing w:line="360" w:lineRule="exact"/>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5.参加政府采购活动前三年内，在经营活动中没有重大违法记录；</w:t>
      </w:r>
    </w:p>
    <w:p w14:paraId="6969E269">
      <w:pPr>
        <w:spacing w:line="360" w:lineRule="exact"/>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6.报价人代表为我公司的正式工作人员；</w:t>
      </w:r>
    </w:p>
    <w:p w14:paraId="1E1FD05B">
      <w:pPr>
        <w:spacing w:line="360" w:lineRule="exact"/>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7.参加政府采购活动近三年无行贿犯罪记录；</w:t>
      </w:r>
    </w:p>
    <w:p w14:paraId="4588F05A">
      <w:pPr>
        <w:spacing w:line="360" w:lineRule="exact"/>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8.信用记录无任何应被拒绝参与政府采购活动的相关信息 (如列入失信被执行人、重大税收违法案件当事人名单、政府采购严重违法失信行为记录名单或其他不符合《中华人民共和国政府采购法》第二十二条规定条件的问题等情况)；</w:t>
      </w:r>
    </w:p>
    <w:p w14:paraId="31797680">
      <w:pPr>
        <w:spacing w:line="360" w:lineRule="exact"/>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9.法律、行政法规规定的其他条件。</w:t>
      </w:r>
    </w:p>
    <w:p w14:paraId="1BC3E31F">
      <w:pPr>
        <w:spacing w:line="360" w:lineRule="exact"/>
        <w:ind w:firstLine="480" w:firstLineChars="200"/>
        <w:rPr>
          <w:rFonts w:ascii="仿宋_GB2312" w:eastAsia="仿宋_GB2312"/>
          <w:color w:val="000000" w:themeColor="text1"/>
          <w:sz w:val="24"/>
          <w14:textFill>
            <w14:solidFill>
              <w14:schemeClr w14:val="tx1"/>
            </w14:solidFill>
          </w14:textFill>
        </w:rPr>
      </w:pPr>
    </w:p>
    <w:p w14:paraId="44ECCED7">
      <w:pPr>
        <w:spacing w:line="360" w:lineRule="exact"/>
        <w:ind w:firstLine="480" w:firstLineChars="200"/>
        <w:rPr>
          <w:rFonts w:ascii="仿宋_GB2312" w:eastAsia="仿宋_GB2312"/>
          <w:color w:val="000000" w:themeColor="text1"/>
          <w:sz w:val="24"/>
          <w14:textFill>
            <w14:solidFill>
              <w14:schemeClr w14:val="tx1"/>
            </w14:solidFill>
          </w14:textFill>
        </w:rPr>
      </w:pPr>
    </w:p>
    <w:p w14:paraId="4BC7D8E2">
      <w:pPr>
        <w:spacing w:line="360" w:lineRule="exact"/>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就我方全部所知，兹证明上述声明是真实、准确的，并已提供了全部现有资料和数据，我方同意根据贵方要求出示文件予以证实。</w:t>
      </w:r>
    </w:p>
    <w:p w14:paraId="4CD83A94">
      <w:pPr>
        <w:spacing w:line="360" w:lineRule="exact"/>
        <w:ind w:firstLine="480" w:firstLineChars="200"/>
        <w:rPr>
          <w:rFonts w:ascii="仿宋_GB2312" w:eastAsia="仿宋_GB2312"/>
          <w:color w:val="000000" w:themeColor="text1"/>
          <w:sz w:val="24"/>
          <w14:textFill>
            <w14:solidFill>
              <w14:schemeClr w14:val="tx1"/>
            </w14:solidFill>
          </w14:textFill>
        </w:rPr>
      </w:pPr>
    </w:p>
    <w:p w14:paraId="1E4C2FDC">
      <w:pPr>
        <w:spacing w:line="360" w:lineRule="exact"/>
        <w:ind w:firstLine="480" w:firstLineChars="200"/>
        <w:jc w:val="right"/>
        <w:rPr>
          <w:rFonts w:ascii="仿宋_GB2312" w:eastAsia="仿宋_GB2312"/>
          <w:color w:val="000000" w:themeColor="text1"/>
          <w:sz w:val="24"/>
          <w14:textFill>
            <w14:solidFill>
              <w14:schemeClr w14:val="tx1"/>
            </w14:solidFill>
          </w14:textFill>
        </w:rPr>
      </w:pPr>
    </w:p>
    <w:p w14:paraId="6BD4DA91">
      <w:pPr>
        <w:spacing w:line="360" w:lineRule="exact"/>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报价人（全称并加盖公章）：         </w:t>
      </w:r>
    </w:p>
    <w:p w14:paraId="5FD1F019">
      <w:pPr>
        <w:spacing w:line="360" w:lineRule="exact"/>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报价人代表签章：         </w:t>
      </w:r>
    </w:p>
    <w:p w14:paraId="13F4E001">
      <w:pPr>
        <w:spacing w:line="360" w:lineRule="exact"/>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日      期：            </w:t>
      </w:r>
    </w:p>
    <w:p w14:paraId="34422F93">
      <w:pPr>
        <w:jc w:val="center"/>
        <w:rPr>
          <w:rFonts w:ascii="仿宋_GB2312" w:eastAsia="仿宋_GB2312"/>
          <w:color w:val="000000" w:themeColor="text1"/>
          <w:sz w:val="24"/>
          <w14:textFill>
            <w14:solidFill>
              <w14:schemeClr w14:val="tx1"/>
            </w14:solidFill>
          </w14:textFill>
        </w:rPr>
      </w:pPr>
    </w:p>
    <w:p w14:paraId="6A27F07E">
      <w:pPr>
        <w:jc w:val="center"/>
        <w:rPr>
          <w:rFonts w:hint="eastAsia" w:ascii="仿宋" w:hAnsi="仿宋" w:eastAsia="仿宋" w:cs="宋体fal"/>
          <w:color w:val="000000" w:themeColor="text1"/>
          <w:kern w:val="0"/>
          <w:sz w:val="32"/>
          <w:szCs w:val="32"/>
          <w14:textFill>
            <w14:solidFill>
              <w14:schemeClr w14:val="tx1"/>
            </w14:solidFill>
          </w14:textFill>
        </w:rPr>
      </w:pPr>
    </w:p>
    <w:p w14:paraId="194206AA">
      <w:pPr>
        <w:jc w:val="center"/>
        <w:rPr>
          <w:rFonts w:hint="eastAsia" w:ascii="仿宋" w:hAnsi="仿宋" w:eastAsia="仿宋" w:cs="宋体fal"/>
          <w:color w:val="000000" w:themeColor="text1"/>
          <w:kern w:val="0"/>
          <w:sz w:val="32"/>
          <w:szCs w:val="32"/>
          <w14:textFill>
            <w14:solidFill>
              <w14:schemeClr w14:val="tx1"/>
            </w14:solidFill>
          </w14:textFill>
        </w:rPr>
      </w:pPr>
    </w:p>
    <w:p w14:paraId="15066906">
      <w:pPr>
        <w:jc w:val="center"/>
        <w:rPr>
          <w:rFonts w:hint="eastAsia" w:ascii="仿宋" w:hAnsi="仿宋" w:eastAsia="仿宋" w:cs="宋体fal"/>
          <w:color w:val="000000" w:themeColor="text1"/>
          <w:kern w:val="0"/>
          <w:sz w:val="32"/>
          <w:szCs w:val="32"/>
          <w14:textFill>
            <w14:solidFill>
              <w14:schemeClr w14:val="tx1"/>
            </w14:solidFill>
          </w14:textFill>
        </w:rPr>
      </w:pPr>
    </w:p>
    <w:p w14:paraId="31F7C6AD">
      <w:pPr>
        <w:spacing w:line="360" w:lineRule="auto"/>
        <w:jc w:val="center"/>
        <w:rPr>
          <w:rFonts w:hint="eastAsia" w:ascii="仿宋_GB2312" w:hAnsi="仿宋_GB2312" w:eastAsia="仿宋_GB2312" w:cs="仿宋_GB2312"/>
          <w:b/>
          <w:color w:val="000000" w:themeColor="text1"/>
          <w:sz w:val="28"/>
          <w:szCs w:val="28"/>
          <w14:textFill>
            <w14:solidFill>
              <w14:schemeClr w14:val="tx1"/>
            </w14:solidFill>
          </w14:textFill>
        </w:rPr>
      </w:pPr>
      <w:r>
        <w:rPr>
          <w:rFonts w:ascii="仿宋" w:hAnsi="仿宋" w:eastAsia="仿宋" w:cs="宋体fal"/>
          <w:color w:val="000000" w:themeColor="text1"/>
          <w:kern w:val="0"/>
          <w:sz w:val="32"/>
          <w:szCs w:val="32"/>
          <w14:textFill>
            <w14:solidFill>
              <w14:schemeClr w14:val="tx1"/>
            </w14:solidFill>
          </w14:textFill>
        </w:rPr>
        <w:br w:type="page"/>
      </w:r>
      <w:r>
        <w:rPr>
          <w:rFonts w:hint="eastAsia" w:ascii="仿宋_GB2312" w:hAnsi="仿宋_GB2312" w:eastAsia="仿宋_GB2312" w:cs="仿宋_GB2312"/>
          <w:color w:val="000000" w:themeColor="text1"/>
          <w:kern w:val="0"/>
          <w:sz w:val="28"/>
          <w:szCs w:val="28"/>
          <w14:textFill>
            <w14:solidFill>
              <w14:schemeClr w14:val="tx1"/>
            </w14:solidFill>
          </w14:textFill>
        </w:rPr>
        <w:t>5.</w:t>
      </w:r>
      <w:r>
        <w:rPr>
          <w:rFonts w:hint="eastAsia" w:ascii="仿宋_GB2312" w:hAnsi="仿宋_GB2312" w:eastAsia="仿宋_GB2312" w:cs="仿宋_GB2312"/>
          <w:b/>
          <w:color w:val="000000" w:themeColor="text1"/>
          <w:sz w:val="28"/>
          <w:szCs w:val="28"/>
          <w14:textFill>
            <w14:solidFill>
              <w14:schemeClr w14:val="tx1"/>
            </w14:solidFill>
          </w14:textFill>
        </w:rPr>
        <w:t>承诺书</w:t>
      </w:r>
    </w:p>
    <w:p w14:paraId="098D96DE">
      <w:pPr>
        <w:spacing w:line="360" w:lineRule="exact"/>
        <w:ind w:firstLine="560" w:firstLineChars="200"/>
        <w:jc w:val="center"/>
        <w:rPr>
          <w:rFonts w:hint="eastAsia" w:ascii="仿宋_GB2312" w:hAnsi="宋体" w:eastAsia="仿宋_GB2312"/>
          <w:color w:val="000000" w:themeColor="text1"/>
          <w:sz w:val="28"/>
          <w:szCs w:val="28"/>
          <w14:textFill>
            <w14:solidFill>
              <w14:schemeClr w14:val="tx1"/>
            </w14:solidFill>
          </w14:textFill>
        </w:rPr>
      </w:pPr>
    </w:p>
    <w:p w14:paraId="17E18915">
      <w:pPr>
        <w:spacing w:line="360" w:lineRule="exact"/>
        <w:rPr>
          <w:rFonts w:ascii="仿宋_GB2312" w:eastAsia="仿宋_GB2312"/>
          <w:color w:val="000000" w:themeColor="text1"/>
          <w:sz w:val="24"/>
          <w:u w:val="single"/>
          <w14:textFill>
            <w14:solidFill>
              <w14:schemeClr w14:val="tx1"/>
            </w14:solidFill>
          </w14:textFill>
        </w:rPr>
      </w:pPr>
      <w:r>
        <w:rPr>
          <w:rFonts w:hint="eastAsia" w:ascii="仿宋_GB2312" w:eastAsia="仿宋_GB2312"/>
          <w:color w:val="000000" w:themeColor="text1"/>
          <w:sz w:val="24"/>
          <w:u w:val="single"/>
          <w14:textFill>
            <w14:solidFill>
              <w14:schemeClr w14:val="tx1"/>
            </w14:solidFill>
          </w14:textFill>
        </w:rPr>
        <w:t>致 福州市公共资源交易服务中心：</w:t>
      </w:r>
    </w:p>
    <w:p w14:paraId="4254BA94">
      <w:pPr>
        <w:spacing w:line="360" w:lineRule="exact"/>
        <w:rPr>
          <w:rFonts w:ascii="仿宋_GB2312" w:eastAsia="仿宋_GB2312"/>
          <w:color w:val="000000" w:themeColor="text1"/>
          <w:sz w:val="24"/>
          <w:u w:val="single"/>
          <w14:textFill>
            <w14:solidFill>
              <w14:schemeClr w14:val="tx1"/>
            </w14:solidFill>
          </w14:textFill>
        </w:rPr>
      </w:pPr>
    </w:p>
    <w:p w14:paraId="47869256">
      <w:pPr>
        <w:spacing w:line="360" w:lineRule="exact"/>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我方若中选为贵中心土矿标的拍摄服务的供应商，承诺如下：</w:t>
      </w:r>
    </w:p>
    <w:p w14:paraId="10A8CD87">
      <w:pPr>
        <w:spacing w:line="360" w:lineRule="exact"/>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1.按要求签订合同，并履行合同义务；</w:t>
      </w:r>
    </w:p>
    <w:p w14:paraId="36E1772E">
      <w:pPr>
        <w:spacing w:line="360" w:lineRule="exact"/>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2.在接到采购人拍摄通知之日起15个自然日内完成所有视频、图片的拍摄制作，并根据采购人要求全部修改到位；否则贵中心有权解除合同，并保留追究相应赔偿责任的权利；</w:t>
      </w:r>
    </w:p>
    <w:p w14:paraId="02A5EFF7">
      <w:pPr>
        <w:spacing w:line="360" w:lineRule="exact"/>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3.有专业高效稳定的摄制团队和专业的拍摄、编辑设备；</w:t>
      </w:r>
    </w:p>
    <w:p w14:paraId="32F37873">
      <w:pPr>
        <w:spacing w:line="360" w:lineRule="exact"/>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4.拍摄期间相关人员的交通食宿、工伤疾病等人身意外安全险由我方负责。</w:t>
      </w:r>
    </w:p>
    <w:p w14:paraId="4160A394">
      <w:pPr>
        <w:spacing w:line="360" w:lineRule="exact"/>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若违反上述承诺，贵中心有权解除合同，并保留追究相应赔偿责任的权利。</w:t>
      </w:r>
    </w:p>
    <w:p w14:paraId="33704067">
      <w:pPr>
        <w:ind w:firstLine="480" w:firstLineChars="200"/>
        <w:rPr>
          <w:rFonts w:ascii="仿宋_GB2312" w:eastAsia="仿宋_GB2312"/>
          <w:color w:val="000000" w:themeColor="text1"/>
          <w:sz w:val="24"/>
          <w14:textFill>
            <w14:solidFill>
              <w14:schemeClr w14:val="tx1"/>
            </w14:solidFill>
          </w14:textFill>
        </w:rPr>
      </w:pPr>
    </w:p>
    <w:p w14:paraId="74638EE0">
      <w:pPr>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特此承诺</w:t>
      </w:r>
    </w:p>
    <w:p w14:paraId="2A6D10F3">
      <w:pPr>
        <w:spacing w:line="360" w:lineRule="exact"/>
        <w:ind w:firstLine="480" w:firstLineChars="200"/>
        <w:rPr>
          <w:rFonts w:ascii="仿宋_GB2312" w:eastAsia="仿宋_GB2312"/>
          <w:color w:val="000000" w:themeColor="text1"/>
          <w:sz w:val="24"/>
          <w14:textFill>
            <w14:solidFill>
              <w14:schemeClr w14:val="tx1"/>
            </w14:solidFill>
          </w14:textFill>
        </w:rPr>
      </w:pPr>
    </w:p>
    <w:p w14:paraId="35301192">
      <w:pPr>
        <w:spacing w:line="360" w:lineRule="exact"/>
        <w:ind w:firstLine="480" w:firstLineChars="200"/>
        <w:rPr>
          <w:rFonts w:ascii="仿宋_GB2312" w:hAnsi="Courier New" w:eastAsia="仿宋_GB2312"/>
          <w:color w:val="000000" w:themeColor="text1"/>
          <w:sz w:val="24"/>
          <w14:textFill>
            <w14:solidFill>
              <w14:schemeClr w14:val="tx1"/>
            </w14:solidFill>
          </w14:textFill>
        </w:rPr>
      </w:pPr>
    </w:p>
    <w:p w14:paraId="101ED8F8">
      <w:pPr>
        <w:spacing w:line="360" w:lineRule="exact"/>
        <w:ind w:firstLine="480" w:firstLineChars="200"/>
        <w:rPr>
          <w:rFonts w:ascii="仿宋_GB2312" w:hAnsi="Courier New" w:eastAsia="仿宋_GB2312"/>
          <w:color w:val="000000" w:themeColor="text1"/>
          <w:sz w:val="24"/>
          <w14:textFill>
            <w14:solidFill>
              <w14:schemeClr w14:val="tx1"/>
            </w14:solidFill>
          </w14:textFill>
        </w:rPr>
      </w:pPr>
    </w:p>
    <w:p w14:paraId="0A766E26">
      <w:pPr>
        <w:spacing w:line="360" w:lineRule="exact"/>
        <w:ind w:firstLine="480" w:firstLineChars="200"/>
        <w:rPr>
          <w:rFonts w:ascii="仿宋_GB2312" w:hAnsi="Courier New" w:eastAsia="仿宋_GB2312"/>
          <w:color w:val="000000" w:themeColor="text1"/>
          <w:sz w:val="24"/>
          <w14:textFill>
            <w14:solidFill>
              <w14:schemeClr w14:val="tx1"/>
            </w14:solidFill>
          </w14:textFill>
        </w:rPr>
      </w:pPr>
    </w:p>
    <w:p w14:paraId="7C6C694A">
      <w:pPr>
        <w:spacing w:line="360" w:lineRule="exact"/>
        <w:ind w:firstLine="480" w:firstLineChars="200"/>
        <w:rPr>
          <w:rFonts w:ascii="仿宋_GB2312" w:hAnsi="Courier New" w:eastAsia="仿宋_GB2312"/>
          <w:color w:val="000000" w:themeColor="text1"/>
          <w:sz w:val="24"/>
          <w14:textFill>
            <w14:solidFill>
              <w14:schemeClr w14:val="tx1"/>
            </w14:solidFill>
          </w14:textFill>
        </w:rPr>
      </w:pPr>
    </w:p>
    <w:p w14:paraId="661032A4">
      <w:pPr>
        <w:spacing w:line="360" w:lineRule="exact"/>
        <w:ind w:firstLine="480" w:firstLineChars="200"/>
        <w:rPr>
          <w:rFonts w:ascii="仿宋_GB2312" w:hAnsi="Courier New" w:eastAsia="仿宋_GB2312"/>
          <w:color w:val="000000" w:themeColor="text1"/>
          <w:sz w:val="24"/>
          <w14:textFill>
            <w14:solidFill>
              <w14:schemeClr w14:val="tx1"/>
            </w14:solidFill>
          </w14:textFill>
        </w:rPr>
      </w:pPr>
    </w:p>
    <w:p w14:paraId="1673BA09">
      <w:pPr>
        <w:spacing w:line="360" w:lineRule="exact"/>
        <w:ind w:firstLine="480" w:firstLineChars="200"/>
        <w:rPr>
          <w:rFonts w:ascii="仿宋_GB2312" w:hAnsi="Courier New" w:eastAsia="仿宋_GB2312"/>
          <w:color w:val="000000" w:themeColor="text1"/>
          <w:sz w:val="24"/>
          <w14:textFill>
            <w14:solidFill>
              <w14:schemeClr w14:val="tx1"/>
            </w14:solidFill>
          </w14:textFill>
        </w:rPr>
      </w:pPr>
    </w:p>
    <w:p w14:paraId="70B4B9CB">
      <w:pPr>
        <w:spacing w:line="360" w:lineRule="exact"/>
        <w:ind w:firstLine="480" w:firstLineChars="200"/>
        <w:rPr>
          <w:rFonts w:ascii="仿宋_GB2312" w:hAnsi="Courier New" w:eastAsia="仿宋_GB2312"/>
          <w:color w:val="000000" w:themeColor="text1"/>
          <w:sz w:val="24"/>
          <w14:textFill>
            <w14:solidFill>
              <w14:schemeClr w14:val="tx1"/>
            </w14:solidFill>
          </w14:textFill>
        </w:rPr>
      </w:pPr>
    </w:p>
    <w:p w14:paraId="6048885F">
      <w:pPr>
        <w:spacing w:line="360" w:lineRule="exact"/>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报 价 人（全称并加盖公章）：</w:t>
      </w:r>
      <w:r>
        <w:rPr>
          <w:rFonts w:hint="eastAsia" w:ascii="仿宋_GB2312" w:eastAsia="仿宋_GB2312"/>
          <w:color w:val="000000" w:themeColor="text1"/>
          <w:sz w:val="24"/>
          <w:u w:val="single"/>
          <w14:textFill>
            <w14:solidFill>
              <w14:schemeClr w14:val="tx1"/>
            </w14:solidFill>
          </w14:textFill>
        </w:rPr>
        <w:t xml:space="preserve">                 </w:t>
      </w:r>
      <w:r>
        <w:rPr>
          <w:rFonts w:hint="eastAsia" w:ascii="仿宋_GB2312" w:eastAsia="仿宋_GB2312"/>
          <w:color w:val="000000" w:themeColor="text1"/>
          <w:sz w:val="24"/>
          <w14:textFill>
            <w14:solidFill>
              <w14:schemeClr w14:val="tx1"/>
            </w14:solidFill>
          </w14:textFill>
        </w:rPr>
        <w:t xml:space="preserve">                             </w:t>
      </w:r>
    </w:p>
    <w:p w14:paraId="59A48671">
      <w:pPr>
        <w:spacing w:line="360" w:lineRule="exact"/>
        <w:ind w:firstLine="480" w:firstLineChars="200"/>
        <w:rPr>
          <w:rFonts w:ascii="仿宋_GB2312" w:eastAsia="仿宋_GB2312"/>
          <w:color w:val="000000" w:themeColor="text1"/>
          <w:sz w:val="24"/>
          <w:u w:val="single"/>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日      期：</w:t>
      </w:r>
      <w:r>
        <w:rPr>
          <w:rFonts w:hint="eastAsia" w:ascii="仿宋_GB2312" w:eastAsia="仿宋_GB2312"/>
          <w:color w:val="000000" w:themeColor="text1"/>
          <w:sz w:val="24"/>
          <w:u w:val="single"/>
          <w14:textFill>
            <w14:solidFill>
              <w14:schemeClr w14:val="tx1"/>
            </w14:solidFill>
          </w14:textFill>
        </w:rPr>
        <w:t xml:space="preserve">                                </w:t>
      </w:r>
    </w:p>
    <w:p w14:paraId="17C68667">
      <w:pPr>
        <w:spacing w:line="360" w:lineRule="exact"/>
        <w:ind w:firstLine="480"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（报价文中个人签章应真实、有效。</w:t>
      </w:r>
      <w:r>
        <w:rPr>
          <w:rFonts w:hint="eastAsia" w:ascii="仿宋_GB2312" w:hAnsi="宋体" w:eastAsia="仿宋_GB2312"/>
          <w:b/>
          <w:color w:val="000000" w:themeColor="text1"/>
          <w:sz w:val="24"/>
          <w14:textFill>
            <w14:solidFill>
              <w14:schemeClr w14:val="tx1"/>
            </w14:solidFill>
          </w14:textFill>
        </w:rPr>
        <w:t>请各潜在报价人特别注意</w:t>
      </w:r>
      <w:r>
        <w:rPr>
          <w:rFonts w:hint="eastAsia" w:ascii="仿宋_GB2312" w:hAnsi="宋体" w:eastAsia="仿宋_GB2312"/>
          <w:color w:val="000000" w:themeColor="text1"/>
          <w:sz w:val="24"/>
          <w14:textFill>
            <w14:solidFill>
              <w14:schemeClr w14:val="tx1"/>
            </w14:solidFill>
          </w14:textFill>
        </w:rPr>
        <w:t>。）</w:t>
      </w:r>
    </w:p>
    <w:p w14:paraId="361EDFBB">
      <w:pPr>
        <w:pStyle w:val="14"/>
        <w:spacing w:line="360" w:lineRule="exact"/>
        <w:jc w:val="center"/>
        <w:outlineLvl w:val="1"/>
        <w:rPr>
          <w:rFonts w:ascii="仿宋_GB2312" w:eastAsia="仿宋_GB2312"/>
          <w:color w:val="000000" w:themeColor="text1"/>
          <w:szCs w:val="28"/>
          <w14:textFill>
            <w14:solidFill>
              <w14:schemeClr w14:val="tx1"/>
            </w14:solidFill>
          </w14:textFill>
        </w:rPr>
      </w:pPr>
    </w:p>
    <w:p w14:paraId="5979D941">
      <w:pPr>
        <w:rPr>
          <w:rFonts w:hint="eastAsia" w:asciiTheme="minorEastAsia" w:hAnsiTheme="minorEastAsia" w:cstheme="minorEastAsia"/>
          <w:color w:val="000000" w:themeColor="text1"/>
          <w:sz w:val="28"/>
          <w:szCs w:val="28"/>
          <w14:textFill>
            <w14:solidFill>
              <w14:schemeClr w14:val="tx1"/>
            </w14:solidFill>
          </w14:textFill>
        </w:rPr>
      </w:pPr>
    </w:p>
    <w:p w14:paraId="32908807">
      <w:pPr>
        <w:rPr>
          <w:rFonts w:hint="eastAsia" w:asciiTheme="minorEastAsia" w:hAnsiTheme="minorEastAsia" w:cstheme="minorEastAsia"/>
          <w:color w:val="000000" w:themeColor="text1"/>
          <w:sz w:val="28"/>
          <w:szCs w:val="28"/>
          <w14:textFill>
            <w14:solidFill>
              <w14:schemeClr w14:val="tx1"/>
            </w14:solidFill>
          </w14:textFill>
        </w:rPr>
      </w:pPr>
    </w:p>
    <w:p w14:paraId="6DBF4038">
      <w:pPr>
        <w:rPr>
          <w:rFonts w:hint="eastAsia" w:asciiTheme="minorEastAsia" w:hAnsiTheme="minorEastAsia" w:cstheme="minorEastAsia"/>
          <w:color w:val="000000" w:themeColor="text1"/>
          <w:sz w:val="28"/>
          <w:szCs w:val="28"/>
          <w14:textFill>
            <w14:solidFill>
              <w14:schemeClr w14:val="tx1"/>
            </w14:solidFill>
          </w14:textFill>
        </w:rPr>
      </w:pPr>
    </w:p>
    <w:p w14:paraId="5D0F8FB7">
      <w:pPr>
        <w:rPr>
          <w:rFonts w:hint="eastAsia" w:asciiTheme="minorEastAsia" w:hAnsiTheme="minorEastAsia" w:cstheme="minorEastAsia"/>
          <w:color w:val="000000" w:themeColor="text1"/>
          <w:sz w:val="28"/>
          <w:szCs w:val="28"/>
          <w14:textFill>
            <w14:solidFill>
              <w14:schemeClr w14:val="tx1"/>
            </w14:solidFill>
          </w14:textFill>
        </w:rPr>
      </w:pPr>
    </w:p>
    <w:p w14:paraId="3909448F">
      <w:pPr>
        <w:rPr>
          <w:rFonts w:hint="eastAsia" w:asciiTheme="minorEastAsia" w:hAnsiTheme="minorEastAsia" w:cstheme="minorEastAsia"/>
          <w:color w:val="000000" w:themeColor="text1"/>
          <w:sz w:val="28"/>
          <w:szCs w:val="28"/>
          <w14:textFill>
            <w14:solidFill>
              <w14:schemeClr w14:val="tx1"/>
            </w14:solidFill>
          </w14:textFill>
        </w:rPr>
      </w:pPr>
    </w:p>
    <w:p w14:paraId="3397FD10">
      <w:pPr>
        <w:rPr>
          <w:rFonts w:hint="eastAsia" w:asciiTheme="minorEastAsia" w:hAnsiTheme="minorEastAsia" w:cstheme="minorEastAsia"/>
          <w:color w:val="000000" w:themeColor="text1"/>
          <w:sz w:val="28"/>
          <w:szCs w:val="28"/>
          <w14:textFill>
            <w14:solidFill>
              <w14:schemeClr w14:val="tx1"/>
            </w14:solidFill>
          </w14:textFill>
        </w:rPr>
      </w:pPr>
    </w:p>
    <w:p w14:paraId="68D423DB">
      <w:pPr>
        <w:rPr>
          <w:rFonts w:hint="eastAsia" w:asciiTheme="minorEastAsia" w:hAnsiTheme="minorEastAsia" w:cstheme="minorEastAsia"/>
          <w:color w:val="000000" w:themeColor="text1"/>
          <w:sz w:val="28"/>
          <w:szCs w:val="28"/>
          <w14:textFill>
            <w14:solidFill>
              <w14:schemeClr w14:val="tx1"/>
            </w14:solidFill>
          </w14:textFill>
        </w:rPr>
      </w:pPr>
    </w:p>
    <w:p w14:paraId="2D70689E">
      <w:pPr>
        <w:pStyle w:val="7"/>
        <w:jc w:val="center"/>
        <w:rPr>
          <w:rFonts w:ascii="仿宋_GB2312" w:eastAsia="仿宋_GB2312"/>
          <w:color w:val="000000" w:themeColor="text1"/>
          <w14:textFill>
            <w14:solidFill>
              <w14:schemeClr w14:val="tx1"/>
            </w14:solidFill>
          </w14:textFill>
        </w:rPr>
      </w:pPr>
      <w:r>
        <w:rPr>
          <w:rStyle w:val="11"/>
          <w:rFonts w:hint="eastAsia" w:ascii="仿宋_GB2312" w:eastAsia="仿宋_GB2312"/>
          <w:color w:val="000000" w:themeColor="text1"/>
          <w14:textFill>
            <w14:solidFill>
              <w14:schemeClr w14:val="tx1"/>
            </w14:solidFill>
          </w14:textFill>
        </w:rPr>
        <w:t>6.报价人提交的其他资料（若有）</w:t>
      </w:r>
    </w:p>
    <w:p w14:paraId="4C6A49FE">
      <w:pPr>
        <w:pStyle w:val="7"/>
        <w:rPr>
          <w:rFonts w:ascii="仿宋_GB2312" w:eastAsia="仿宋_GB2312"/>
          <w:color w:val="000000" w:themeColor="text1"/>
          <w14:textFill>
            <w14:solidFill>
              <w14:schemeClr w14:val="tx1"/>
            </w14:solidFill>
          </w14:textFill>
        </w:rPr>
      </w:pPr>
      <w:r>
        <w:rPr>
          <w:rFonts w:hint="eastAsia" w:eastAsia="仿宋_GB2312"/>
          <w:color w:val="000000" w:themeColor="text1"/>
          <w14:textFill>
            <w14:solidFill>
              <w14:schemeClr w14:val="tx1"/>
            </w14:solidFill>
          </w14:textFill>
        </w:rPr>
        <w:t>  </w:t>
      </w:r>
    </w:p>
    <w:p w14:paraId="24A571E3">
      <w:pPr>
        <w:pStyle w:val="7"/>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 xml:space="preserve">    1、本项目要求提交的其他证明材料或资料加盖报价人的单位公章后应在此项下提交。</w:t>
      </w:r>
    </w:p>
    <w:p w14:paraId="7A0ED86B">
      <w:pPr>
        <w:pStyle w:val="7"/>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 xml:space="preserve">    2、报价人认为需要提交的其他证明材料或资料加盖报价人的单位公章后应在此项下提交。</w:t>
      </w:r>
    </w:p>
    <w:p w14:paraId="2691819A">
      <w:pPr>
        <w:rPr>
          <w:rFonts w:hint="eastAsia" w:asciiTheme="minorEastAsia" w:hAnsiTheme="minorEastAsia" w:cstheme="minorEastAsia"/>
          <w:color w:val="000000" w:themeColor="text1"/>
          <w:sz w:val="28"/>
          <w:szCs w:val="28"/>
          <w14:textFill>
            <w14:solidFill>
              <w14:schemeClr w14:val="tx1"/>
            </w14:solidFill>
          </w14:textFill>
        </w:rPr>
      </w:pPr>
    </w:p>
    <w:p w14:paraId="3725A6D2">
      <w:pPr>
        <w:spacing w:line="360" w:lineRule="exact"/>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报 价 人（全称并加盖公章）：</w:t>
      </w:r>
      <w:r>
        <w:rPr>
          <w:rFonts w:hint="eastAsia" w:ascii="仿宋_GB2312" w:eastAsia="仿宋_GB2312"/>
          <w:color w:val="000000" w:themeColor="text1"/>
          <w:sz w:val="24"/>
          <w:u w:val="single"/>
          <w14:textFill>
            <w14:solidFill>
              <w14:schemeClr w14:val="tx1"/>
            </w14:solidFill>
          </w14:textFill>
        </w:rPr>
        <w:t xml:space="preserve">                 </w:t>
      </w:r>
      <w:r>
        <w:rPr>
          <w:rFonts w:hint="eastAsia" w:ascii="仿宋_GB2312" w:eastAsia="仿宋_GB2312"/>
          <w:color w:val="000000" w:themeColor="text1"/>
          <w:sz w:val="24"/>
          <w14:textFill>
            <w14:solidFill>
              <w14:schemeClr w14:val="tx1"/>
            </w14:solidFill>
          </w14:textFill>
        </w:rPr>
        <w:t xml:space="preserve">                             </w:t>
      </w:r>
    </w:p>
    <w:p w14:paraId="3A7D90C5">
      <w:pPr>
        <w:spacing w:line="360" w:lineRule="exact"/>
        <w:ind w:firstLine="480" w:firstLineChars="200"/>
      </w:pPr>
      <w:r>
        <w:rPr>
          <w:rFonts w:hint="eastAsia" w:ascii="仿宋_GB2312" w:eastAsia="仿宋_GB2312"/>
          <w:color w:val="000000" w:themeColor="text1"/>
          <w:sz w:val="24"/>
          <w14:textFill>
            <w14:solidFill>
              <w14:schemeClr w14:val="tx1"/>
            </w14:solidFill>
          </w14:textFill>
        </w:rPr>
        <w:t xml:space="preserve">                         日      期：</w:t>
      </w:r>
      <w:r>
        <w:rPr>
          <w:rFonts w:hint="eastAsia" w:ascii="仿宋_GB2312" w:eastAsia="仿宋_GB2312"/>
          <w:color w:val="000000" w:themeColor="text1"/>
          <w:sz w:val="24"/>
          <w:u w:val="single"/>
          <w14:textFill>
            <w14:solidFill>
              <w14:schemeClr w14:val="tx1"/>
            </w14:solidFill>
          </w14:textFill>
        </w:rPr>
        <w:t xml:space="preserve">                                </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fal">
    <w:altName w:val="宋体"/>
    <w:panose1 w:val="00000000000000000000"/>
    <w:charset w:val="86"/>
    <w:family w:val="auto"/>
    <w:pitch w:val="default"/>
    <w:sig w:usb0="00000000" w:usb1="00000000" w:usb2="00000010" w:usb3="00000000" w:csb0="00040000" w:csb1="00000000"/>
  </w:font>
  <w:font w:name="DejaVuSans">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CCB74">
    <w:pPr>
      <w:pStyle w:val="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C6A40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7</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4DC6A40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7</w:t>
                    </w:r>
                    <w:r>
                      <w:rPr>
                        <w:rFonts w:hint="eastAsia"/>
                        <w:sz w:val="18"/>
                      </w:rPr>
                      <w:fldChar w:fldCharType="end"/>
                    </w:r>
                  </w:p>
                </w:txbxContent>
              </v:textbox>
            </v:shape>
          </w:pict>
        </mc:Fallback>
      </mc:AlternateContent>
    </w:r>
  </w:p>
  <w:p w14:paraId="03362A57">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1D1F0F"/>
    <w:multiLevelType w:val="singleLevel"/>
    <w:tmpl w:val="D41D1F0F"/>
    <w:lvl w:ilvl="0" w:tentative="0">
      <w:start w:val="1"/>
      <w:numFmt w:val="chineseCounting"/>
      <w:suff w:val="nothing"/>
      <w:lvlText w:val="（%1）"/>
      <w:lvlJc w:val="left"/>
      <w:rPr>
        <w:rFonts w:hint="eastAsia"/>
      </w:rPr>
    </w:lvl>
  </w:abstractNum>
  <w:abstractNum w:abstractNumId="1">
    <w:nsid w:val="67509165"/>
    <w:multiLevelType w:val="singleLevel"/>
    <w:tmpl w:val="67509165"/>
    <w:lvl w:ilvl="0" w:tentative="0">
      <w:start w:val="1"/>
      <w:numFmt w:val="chineseCounting"/>
      <w:suff w:val="nothing"/>
      <w:lvlText w:val="%1、"/>
      <w:lvlJc w:val="left"/>
      <w:rPr>
        <w:rFonts w:hint="eastAsia"/>
      </w:rPr>
    </w:lvl>
  </w:abstractNum>
  <w:abstractNum w:abstractNumId="2">
    <w:nsid w:val="780E7D5C"/>
    <w:multiLevelType w:val="multilevel"/>
    <w:tmpl w:val="780E7D5C"/>
    <w:lvl w:ilvl="0" w:tentative="0">
      <w:start w:val="1"/>
      <w:numFmt w:val="decimal"/>
      <w:lvlText w:val="%1."/>
      <w:lvlJc w:val="left"/>
      <w:pPr>
        <w:ind w:left="1000" w:hanging="360"/>
      </w:pPr>
      <w:rPr>
        <w:rFonts w:hint="default"/>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HU">
    <w15:presenceInfo w15:providerId="WPS Office" w15:userId="16832122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E1ODJjNzZlMTQxOWI1MTNmOWIzY2M5ODZiMzg1ZWMifQ=="/>
  </w:docVars>
  <w:rsids>
    <w:rsidRoot w:val="38F51179"/>
    <w:rsid w:val="000477CE"/>
    <w:rsid w:val="00073CC5"/>
    <w:rsid w:val="001026D3"/>
    <w:rsid w:val="001264C4"/>
    <w:rsid w:val="001857FE"/>
    <w:rsid w:val="001F7BDF"/>
    <w:rsid w:val="00205710"/>
    <w:rsid w:val="002630C6"/>
    <w:rsid w:val="0033052E"/>
    <w:rsid w:val="003659A5"/>
    <w:rsid w:val="003A5B06"/>
    <w:rsid w:val="00417185"/>
    <w:rsid w:val="00590ACB"/>
    <w:rsid w:val="00655796"/>
    <w:rsid w:val="006D71B5"/>
    <w:rsid w:val="007A6C84"/>
    <w:rsid w:val="0085371F"/>
    <w:rsid w:val="008644B3"/>
    <w:rsid w:val="008B2905"/>
    <w:rsid w:val="00976388"/>
    <w:rsid w:val="00A045D5"/>
    <w:rsid w:val="00A9688A"/>
    <w:rsid w:val="00AA4291"/>
    <w:rsid w:val="00B57D0B"/>
    <w:rsid w:val="00B975FE"/>
    <w:rsid w:val="00BD524D"/>
    <w:rsid w:val="00F4074E"/>
    <w:rsid w:val="00FC3955"/>
    <w:rsid w:val="02847241"/>
    <w:rsid w:val="02C172FD"/>
    <w:rsid w:val="02E168E7"/>
    <w:rsid w:val="02F6328B"/>
    <w:rsid w:val="037F7C95"/>
    <w:rsid w:val="045C3A6F"/>
    <w:rsid w:val="04E00ADF"/>
    <w:rsid w:val="066254C2"/>
    <w:rsid w:val="06B66642"/>
    <w:rsid w:val="07333D9A"/>
    <w:rsid w:val="09273AEF"/>
    <w:rsid w:val="09C6720E"/>
    <w:rsid w:val="0A0E790F"/>
    <w:rsid w:val="0A6550C9"/>
    <w:rsid w:val="0A8403EB"/>
    <w:rsid w:val="0C053E19"/>
    <w:rsid w:val="0C4A0131"/>
    <w:rsid w:val="0C4C3397"/>
    <w:rsid w:val="0EA11A02"/>
    <w:rsid w:val="0FB77235"/>
    <w:rsid w:val="10004380"/>
    <w:rsid w:val="10770A05"/>
    <w:rsid w:val="10D65EF4"/>
    <w:rsid w:val="11547E57"/>
    <w:rsid w:val="11DD5D60"/>
    <w:rsid w:val="13B02540"/>
    <w:rsid w:val="13BA4679"/>
    <w:rsid w:val="167661A0"/>
    <w:rsid w:val="16816E45"/>
    <w:rsid w:val="1686445B"/>
    <w:rsid w:val="170E6849"/>
    <w:rsid w:val="193B1802"/>
    <w:rsid w:val="19AC3B5F"/>
    <w:rsid w:val="1B563153"/>
    <w:rsid w:val="1D321402"/>
    <w:rsid w:val="1E4D13DE"/>
    <w:rsid w:val="1F095C2A"/>
    <w:rsid w:val="20786C61"/>
    <w:rsid w:val="209B6212"/>
    <w:rsid w:val="22F16C80"/>
    <w:rsid w:val="237322E9"/>
    <w:rsid w:val="240E0A6A"/>
    <w:rsid w:val="244B74CF"/>
    <w:rsid w:val="24912B32"/>
    <w:rsid w:val="24CB3EC9"/>
    <w:rsid w:val="24E76A0D"/>
    <w:rsid w:val="25284AA3"/>
    <w:rsid w:val="253D731D"/>
    <w:rsid w:val="256E5A62"/>
    <w:rsid w:val="2678771F"/>
    <w:rsid w:val="271E6CED"/>
    <w:rsid w:val="27C84459"/>
    <w:rsid w:val="29557A7A"/>
    <w:rsid w:val="2BB067AF"/>
    <w:rsid w:val="2C2B268E"/>
    <w:rsid w:val="2C3625B8"/>
    <w:rsid w:val="2E0777D8"/>
    <w:rsid w:val="2E51075D"/>
    <w:rsid w:val="2E8B6590"/>
    <w:rsid w:val="2E984EFD"/>
    <w:rsid w:val="2F0F0F9B"/>
    <w:rsid w:val="2FCD7DCD"/>
    <w:rsid w:val="300D1C88"/>
    <w:rsid w:val="303E7FC8"/>
    <w:rsid w:val="31865009"/>
    <w:rsid w:val="31F82540"/>
    <w:rsid w:val="32D65C6B"/>
    <w:rsid w:val="33D258F5"/>
    <w:rsid w:val="34763D83"/>
    <w:rsid w:val="3590107D"/>
    <w:rsid w:val="35D504ED"/>
    <w:rsid w:val="361E68B5"/>
    <w:rsid w:val="370C40A7"/>
    <w:rsid w:val="37442364"/>
    <w:rsid w:val="38F51179"/>
    <w:rsid w:val="39B57EB6"/>
    <w:rsid w:val="39F14FE0"/>
    <w:rsid w:val="3BAE0322"/>
    <w:rsid w:val="3BF36C1A"/>
    <w:rsid w:val="3CA633C1"/>
    <w:rsid w:val="3D050943"/>
    <w:rsid w:val="3DBF4C2F"/>
    <w:rsid w:val="3DC737D3"/>
    <w:rsid w:val="3F185CE9"/>
    <w:rsid w:val="3F981365"/>
    <w:rsid w:val="41662A87"/>
    <w:rsid w:val="41C03D9A"/>
    <w:rsid w:val="42021B28"/>
    <w:rsid w:val="42AA72A7"/>
    <w:rsid w:val="42DD527D"/>
    <w:rsid w:val="437B0854"/>
    <w:rsid w:val="438B0A9D"/>
    <w:rsid w:val="43C854CA"/>
    <w:rsid w:val="456347E2"/>
    <w:rsid w:val="459E627B"/>
    <w:rsid w:val="46535859"/>
    <w:rsid w:val="46775BF7"/>
    <w:rsid w:val="475068C0"/>
    <w:rsid w:val="475B561C"/>
    <w:rsid w:val="476B5C7F"/>
    <w:rsid w:val="476D054A"/>
    <w:rsid w:val="47EC6C9B"/>
    <w:rsid w:val="4A813FF8"/>
    <w:rsid w:val="4B4B467E"/>
    <w:rsid w:val="4C2F1016"/>
    <w:rsid w:val="4DB840E3"/>
    <w:rsid w:val="4DD516F6"/>
    <w:rsid w:val="4E0F46C2"/>
    <w:rsid w:val="4F0C28D3"/>
    <w:rsid w:val="4F95796F"/>
    <w:rsid w:val="50C86E60"/>
    <w:rsid w:val="512111D4"/>
    <w:rsid w:val="519023CF"/>
    <w:rsid w:val="51B66F7B"/>
    <w:rsid w:val="51C2656B"/>
    <w:rsid w:val="549E3B36"/>
    <w:rsid w:val="55010485"/>
    <w:rsid w:val="55767812"/>
    <w:rsid w:val="55897261"/>
    <w:rsid w:val="55E46328"/>
    <w:rsid w:val="56676F80"/>
    <w:rsid w:val="5759700F"/>
    <w:rsid w:val="57ED2DF5"/>
    <w:rsid w:val="582B7B41"/>
    <w:rsid w:val="58F00223"/>
    <w:rsid w:val="598073E1"/>
    <w:rsid w:val="5A294C4C"/>
    <w:rsid w:val="5B6A6E3E"/>
    <w:rsid w:val="5BF17E6A"/>
    <w:rsid w:val="5D1D2B70"/>
    <w:rsid w:val="5EC74EA0"/>
    <w:rsid w:val="5F2F655D"/>
    <w:rsid w:val="5F951A2E"/>
    <w:rsid w:val="5FDF0F26"/>
    <w:rsid w:val="604F0362"/>
    <w:rsid w:val="6060349F"/>
    <w:rsid w:val="60C252CC"/>
    <w:rsid w:val="60DD7A6F"/>
    <w:rsid w:val="60E2682A"/>
    <w:rsid w:val="61134710"/>
    <w:rsid w:val="61182C4E"/>
    <w:rsid w:val="61251748"/>
    <w:rsid w:val="63F95F20"/>
    <w:rsid w:val="64865DED"/>
    <w:rsid w:val="64E23779"/>
    <w:rsid w:val="6614325D"/>
    <w:rsid w:val="668530CE"/>
    <w:rsid w:val="67424836"/>
    <w:rsid w:val="692858AE"/>
    <w:rsid w:val="6A221231"/>
    <w:rsid w:val="6A4479E7"/>
    <w:rsid w:val="6B521E12"/>
    <w:rsid w:val="6C2776E7"/>
    <w:rsid w:val="6C304198"/>
    <w:rsid w:val="6DB000C4"/>
    <w:rsid w:val="6E2C2A5E"/>
    <w:rsid w:val="6EB5283D"/>
    <w:rsid w:val="6F223EB2"/>
    <w:rsid w:val="6F245FFA"/>
    <w:rsid w:val="6FA23C3F"/>
    <w:rsid w:val="6FFD4213"/>
    <w:rsid w:val="70135DA8"/>
    <w:rsid w:val="72382E3E"/>
    <w:rsid w:val="72DD56C1"/>
    <w:rsid w:val="742164A7"/>
    <w:rsid w:val="74864CF2"/>
    <w:rsid w:val="753C48C1"/>
    <w:rsid w:val="757E5ADC"/>
    <w:rsid w:val="7580571A"/>
    <w:rsid w:val="76FA410B"/>
    <w:rsid w:val="77647149"/>
    <w:rsid w:val="77CB5A89"/>
    <w:rsid w:val="79121418"/>
    <w:rsid w:val="79152B5C"/>
    <w:rsid w:val="79680D8D"/>
    <w:rsid w:val="7B263881"/>
    <w:rsid w:val="7BE76CDC"/>
    <w:rsid w:val="7DFE600F"/>
    <w:rsid w:val="7E2B6711"/>
    <w:rsid w:val="7EB96BE6"/>
    <w:rsid w:val="7ED13ED9"/>
    <w:rsid w:val="7EDA1E7F"/>
    <w:rsid w:val="7F3704AA"/>
    <w:rsid w:val="7FEA7C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fal" w:cs="Times New Roman"/>
      <w:kern w:val="2"/>
      <w:sz w:val="21"/>
      <w:szCs w:val="22"/>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b/>
      <w:kern w:val="44"/>
      <w:sz w:val="28"/>
      <w:szCs w:val="48"/>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Normal Indent"/>
    <w:basedOn w:val="1"/>
    <w:autoRedefine/>
    <w:qFormat/>
    <w:uiPriority w:val="99"/>
    <w:pPr>
      <w:ind w:firstLine="420"/>
    </w:pPr>
  </w:style>
  <w:style w:type="paragraph" w:styleId="4">
    <w:name w:val="Plain Text"/>
    <w:basedOn w:val="1"/>
    <w:autoRedefine/>
    <w:qFormat/>
    <w:uiPriority w:val="99"/>
    <w:rPr>
      <w:rFonts w:ascii="宋体" w:hAnsi="Courier New" w:eastAsia="宋体"/>
      <w:szCs w:val="20"/>
    </w:rPr>
  </w:style>
  <w:style w:type="paragraph" w:styleId="5">
    <w:name w:val="footer"/>
    <w:basedOn w:val="1"/>
    <w:autoRedefine/>
    <w:qFormat/>
    <w:uiPriority w:val="99"/>
    <w:pPr>
      <w:tabs>
        <w:tab w:val="center" w:pos="4153"/>
        <w:tab w:val="right" w:pos="8306"/>
      </w:tabs>
      <w:snapToGrid w:val="0"/>
      <w:jc w:val="left"/>
    </w:pPr>
    <w:rPr>
      <w:kern w:val="0"/>
      <w:sz w:val="18"/>
      <w:szCs w:val="20"/>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autoRedefine/>
    <w:qFormat/>
    <w:uiPriority w:val="0"/>
    <w:pPr>
      <w:spacing w:beforeAutospacing="1" w:afterAutospacing="1"/>
      <w:jc w:val="left"/>
    </w:pPr>
    <w:rPr>
      <w:kern w:val="0"/>
      <w:sz w:val="24"/>
    </w:rPr>
  </w:style>
  <w:style w:type="table" w:styleId="9">
    <w:name w:val="Table Grid"/>
    <w:basedOn w:val="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0"/>
    <w:rPr>
      <w:b/>
    </w:rPr>
  </w:style>
  <w:style w:type="paragraph" w:customStyle="1" w:styleId="12">
    <w:name w:val="正文缩进1"/>
    <w:basedOn w:val="1"/>
    <w:autoRedefine/>
    <w:qFormat/>
    <w:uiPriority w:val="0"/>
    <w:pPr>
      <w:ind w:firstLine="420"/>
    </w:pPr>
    <w:rPr>
      <w:szCs w:val="24"/>
    </w:rPr>
  </w:style>
  <w:style w:type="paragraph" w:customStyle="1" w:styleId="13">
    <w:name w:val="Default"/>
    <w:autoRedefine/>
    <w:qFormat/>
    <w:uiPriority w:val="99"/>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14">
    <w:name w:val="样式3"/>
    <w:basedOn w:val="4"/>
    <w:autoRedefine/>
    <w:qFormat/>
    <w:uiPriority w:val="0"/>
    <w:pPr>
      <w:spacing w:line="240" w:lineRule="atLeast"/>
      <w:outlineLvl w:val="0"/>
    </w:pPr>
    <w:rPr>
      <w:sz w:val="28"/>
    </w:rPr>
  </w:style>
  <w:style w:type="paragraph" w:customStyle="1" w:styleId="15">
    <w:name w:val="列出段落1"/>
    <w:basedOn w:val="1"/>
    <w:autoRedefine/>
    <w:qFormat/>
    <w:uiPriority w:val="0"/>
    <w:pPr>
      <w:ind w:firstLine="420" w:firstLineChars="200"/>
    </w:pPr>
  </w:style>
  <w:style w:type="paragraph" w:customStyle="1" w:styleId="16">
    <w:name w:val="_Style 1"/>
    <w:basedOn w:val="1"/>
    <w:autoRedefine/>
    <w:qFormat/>
    <w:uiPriority w:val="34"/>
    <w:pPr>
      <w:ind w:firstLine="420" w:firstLineChars="200"/>
    </w:pPr>
  </w:style>
  <w:style w:type="paragraph" w:customStyle="1" w:styleId="17">
    <w:name w:val="列表段落1"/>
    <w:basedOn w:val="1"/>
    <w:autoRedefine/>
    <w:qFormat/>
    <w:uiPriority w:val="34"/>
    <w:pPr>
      <w:ind w:firstLine="420" w:firstLineChars="200"/>
    </w:pPr>
  </w:style>
  <w:style w:type="paragraph" w:customStyle="1" w:styleId="18">
    <w:name w:val="null3"/>
    <w:autoRedefine/>
    <w:hidden/>
    <w:qFormat/>
    <w:uiPriority w:val="0"/>
    <w:rPr>
      <w:rFonts w:hint="eastAsia" w:asciiTheme="minorHAnsi" w:hAnsiTheme="minorHAnsi" w:eastAsiaTheme="minorEastAsia" w:cstheme="minorBidi"/>
      <w:sz w:val="21"/>
      <w:szCs w:val="22"/>
      <w:lang w:val="en-US" w:eastAsia="zh-Hans" w:bidi="ar-SA"/>
    </w:rPr>
  </w:style>
  <w:style w:type="character" w:customStyle="1" w:styleId="19">
    <w:name w:val="fontstyle01"/>
    <w:basedOn w:val="10"/>
    <w:autoRedefine/>
    <w:qFormat/>
    <w:uiPriority w:val="0"/>
    <w:rPr>
      <w:rFonts w:ascii="宋体" w:hAnsi="宋体" w:eastAsia="宋体" w:cs="宋体"/>
      <w:color w:val="000000"/>
      <w:sz w:val="20"/>
      <w:szCs w:val="20"/>
    </w:rPr>
  </w:style>
  <w:style w:type="character" w:customStyle="1" w:styleId="20">
    <w:name w:val="fontstyle11"/>
    <w:basedOn w:val="10"/>
    <w:autoRedefine/>
    <w:qFormat/>
    <w:uiPriority w:val="0"/>
    <w:rPr>
      <w:rFonts w:ascii="DejaVuSans" w:hAnsi="DejaVuSans" w:eastAsia="DejaVuSans" w:cs="DejaVuSans"/>
      <w:color w:val="000000"/>
      <w:sz w:val="20"/>
      <w:szCs w:val="20"/>
    </w:rPr>
  </w:style>
  <w:style w:type="character" w:customStyle="1" w:styleId="21">
    <w:name w:val="font21"/>
    <w:basedOn w:val="10"/>
    <w:autoRedefine/>
    <w:qFormat/>
    <w:uiPriority w:val="0"/>
    <w:rPr>
      <w:rFonts w:hint="eastAsia" w:ascii="宋体" w:hAnsi="宋体" w:eastAsia="宋体" w:cs="宋体"/>
      <w:b/>
      <w:color w:val="000000"/>
      <w:sz w:val="24"/>
      <w:szCs w:val="24"/>
      <w:u w:val="none"/>
    </w:rPr>
  </w:style>
  <w:style w:type="character" w:customStyle="1" w:styleId="22">
    <w:name w:val="font01"/>
    <w:basedOn w:val="10"/>
    <w:autoRedefine/>
    <w:qFormat/>
    <w:uiPriority w:val="0"/>
    <w:rPr>
      <w:rFonts w:hint="eastAsia" w:ascii="宋体" w:hAnsi="宋体" w:eastAsia="宋体" w:cs="宋体"/>
      <w:color w:val="000000"/>
      <w:sz w:val="24"/>
      <w:szCs w:val="24"/>
      <w:u w:val="none"/>
    </w:rPr>
  </w:style>
  <w:style w:type="character" w:customStyle="1" w:styleId="23">
    <w:name w:val="font11"/>
    <w:basedOn w:val="10"/>
    <w:autoRedefine/>
    <w:qFormat/>
    <w:uiPriority w:val="0"/>
    <w:rPr>
      <w:rFonts w:hint="eastAsia" w:ascii="宋体" w:hAnsi="宋体" w:eastAsia="宋体" w:cs="宋体"/>
      <w:color w:val="000000"/>
      <w:sz w:val="24"/>
      <w:szCs w:val="24"/>
      <w:u w:val="none"/>
    </w:rPr>
  </w:style>
  <w:style w:type="paragraph" w:styleId="24">
    <w:name w:val="List Paragraph"/>
    <w:basedOn w:val="1"/>
    <w:unhideWhenUsed/>
    <w:qFormat/>
    <w:uiPriority w:val="99"/>
    <w:pPr>
      <w:ind w:firstLine="420" w:firstLineChars="200"/>
    </w:pPr>
  </w:style>
  <w:style w:type="paragraph" w:customStyle="1" w:styleId="25">
    <w:name w:val="修订1"/>
    <w:hidden/>
    <w:unhideWhenUsed/>
    <w:qFormat/>
    <w:uiPriority w:val="99"/>
    <w:rPr>
      <w:rFonts w:ascii="Calibri" w:hAnsi="Calibri" w:eastAsia="宋体fal" w:cs="Times New Roman"/>
      <w:kern w:val="2"/>
      <w:sz w:val="21"/>
      <w:szCs w:val="22"/>
      <w:lang w:val="en-US" w:eastAsia="zh-CN" w:bidi="ar-SA"/>
    </w:rPr>
  </w:style>
  <w:style w:type="paragraph" w:customStyle="1" w:styleId="26">
    <w:name w:val="Revision"/>
    <w:hidden/>
    <w:unhideWhenUsed/>
    <w:qFormat/>
    <w:uiPriority w:val="99"/>
    <w:rPr>
      <w:rFonts w:ascii="Calibri" w:hAnsi="Calibri" w:eastAsia="宋体fal"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4367</Words>
  <Characters>4472</Characters>
  <Lines>41</Lines>
  <Paragraphs>11</Paragraphs>
  <TotalTime>2</TotalTime>
  <ScaleCrop>false</ScaleCrop>
  <LinksUpToDate>false</LinksUpToDate>
  <CharactersWithSpaces>5886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2024-09-02T07:39:00Z</dcterms:created>
  <dc:creator>陈术</dc:creator>
  <cp:lastModifiedBy>SHU</cp:lastModifiedBy>
  <cp:lastPrinted>2024-03-26T03:58:00Z</cp:lastPrinted>
  <dcterms:modified xsi:type="dcterms:W3CDTF">2024-09-04T01:49:19Z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170B7CA6EF144CA8A0095368E7B44A23_13</vt:lpwstr>
  </property>
</Properties>
</file>