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ind w:right="508" w:rightChars="242"/>
        <w:jc w:val="left"/>
        <w:rPr>
          <w:rFonts w:ascii="仿宋" w:hAnsi="仿宋" w:eastAsia="仿宋"/>
          <w:b/>
          <w:color w:val="000000" w:themeColor="text1"/>
          <w:sz w:val="32"/>
          <w:szCs w:val="32"/>
          <w14:textFill>
            <w14:solidFill>
              <w14:schemeClr w14:val="tx1"/>
            </w14:solidFill>
          </w14:textFill>
        </w:rPr>
      </w:pPr>
      <w:r>
        <w:rPr>
          <w:rFonts w:hint="eastAsia" w:ascii="仿宋" w:hAnsi="仿宋" w:eastAsia="仿宋" w:cs="宋体fal"/>
          <w:color w:val="000000" w:themeColor="text1"/>
          <w:kern w:val="0"/>
          <w:sz w:val="32"/>
          <w:szCs w:val="32"/>
          <w14:textFill>
            <w14:solidFill>
              <w14:schemeClr w14:val="tx1"/>
            </w14:solidFill>
          </w14:textFill>
        </w:rPr>
        <w:t>附件2：报价文件</w:t>
      </w:r>
    </w:p>
    <w:p>
      <w:pPr>
        <w:pStyle w:val="16"/>
        <w:spacing w:line="360" w:lineRule="exact"/>
        <w:jc w:val="center"/>
        <w:outlineLvl w:val="2"/>
        <w:rPr>
          <w:rFonts w:hint="eastAsia" w:ascii="仿宋_GB2312" w:eastAsia="仿宋_GB2312"/>
          <w:b/>
          <w:color w:val="000000" w:themeColor="text1"/>
          <w:szCs w:val="28"/>
          <w14:textFill>
            <w14:solidFill>
              <w14:schemeClr w14:val="tx1"/>
            </w14:solidFill>
          </w14:textFill>
        </w:rPr>
      </w:pPr>
    </w:p>
    <w:p>
      <w:pPr>
        <w:pStyle w:val="16"/>
        <w:spacing w:line="360" w:lineRule="exact"/>
        <w:jc w:val="center"/>
        <w:outlineLvl w:val="2"/>
        <w:rPr>
          <w:rFonts w:ascii="仿宋_GB2312" w:eastAsia="仿宋_GB2312"/>
          <w:b/>
          <w:color w:val="000000" w:themeColor="text1"/>
          <w:szCs w:val="28"/>
          <w14:textFill>
            <w14:solidFill>
              <w14:schemeClr w14:val="tx1"/>
            </w14:solidFill>
          </w14:textFill>
        </w:rPr>
      </w:pPr>
      <w:r>
        <w:rPr>
          <w:rFonts w:hint="eastAsia" w:ascii="仿宋_GB2312" w:eastAsia="仿宋_GB2312"/>
          <w:b/>
          <w:color w:val="000000" w:themeColor="text1"/>
          <w:szCs w:val="28"/>
          <w14:textFill>
            <w14:solidFill>
              <w14:schemeClr w14:val="tx1"/>
            </w14:solidFill>
          </w14:textFill>
        </w:rPr>
        <w:t>1</w:t>
      </w:r>
      <w:r>
        <w:rPr>
          <w:rFonts w:hint="eastAsia" w:ascii="仿宋_GB2312" w:eastAsia="仿宋_GB2312"/>
          <w:b/>
          <w:color w:val="000000" w:themeColor="text1"/>
          <w:szCs w:val="28"/>
          <w:lang w:eastAsia="zh-CN"/>
          <w14:textFill>
            <w14:solidFill>
              <w14:schemeClr w14:val="tx1"/>
            </w14:solidFill>
          </w14:textFill>
        </w:rPr>
        <w:t>.</w:t>
      </w:r>
      <w:r>
        <w:rPr>
          <w:rFonts w:hint="eastAsia" w:ascii="仿宋_GB2312" w:eastAsia="仿宋_GB2312"/>
          <w:b/>
          <w:color w:val="000000" w:themeColor="text1"/>
          <w:szCs w:val="28"/>
          <w14:textFill>
            <w14:solidFill>
              <w14:schemeClr w14:val="tx1"/>
            </w14:solidFill>
          </w14:textFill>
        </w:rPr>
        <w:t>报价书</w:t>
      </w:r>
    </w:p>
    <w:p>
      <w:pPr>
        <w:spacing w:line="360" w:lineRule="exact"/>
        <w:rPr>
          <w:rFonts w:ascii="仿宋_GB2312" w:hAnsi="宋体" w:eastAsia="仿宋_GB2312"/>
          <w:color w:val="000000" w:themeColor="text1"/>
          <w:sz w:val="24"/>
          <w14:textFill>
            <w14:solidFill>
              <w14:schemeClr w14:val="tx1"/>
            </w14:solidFill>
          </w14:textFill>
        </w:rPr>
      </w:pPr>
    </w:p>
    <w:p>
      <w:pPr>
        <w:spacing w:line="360" w:lineRule="exact"/>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致：</w:t>
      </w:r>
      <w:r>
        <w:rPr>
          <w:rFonts w:hint="eastAsia" w:ascii="仿宋_GB2312" w:hAnsi="宋体" w:eastAsia="仿宋_GB2312"/>
          <w:color w:val="000000" w:themeColor="text1"/>
          <w:sz w:val="24"/>
          <w:u w:val="single"/>
          <w14:textFill>
            <w14:solidFill>
              <w14:schemeClr w14:val="tx1"/>
            </w14:solidFill>
          </w14:textFill>
        </w:rPr>
        <w:t xml:space="preserve"> 福州市公共资源交易服务中心       </w:t>
      </w:r>
    </w:p>
    <w:p>
      <w:pPr>
        <w:pStyle w:val="2"/>
        <w:spacing w:line="0" w:lineRule="atLeast"/>
        <w:ind w:firstLine="540" w:firstLineChars="225"/>
        <w:rPr>
          <w:rFonts w:ascii="仿宋_GB2312" w:hAnsi="华文中宋" w:eastAsia="仿宋_GB2312"/>
          <w:bCs/>
          <w:color w:val="000000" w:themeColor="text1"/>
          <w:sz w:val="24"/>
          <w:szCs w:val="24"/>
          <w:u w:val="single"/>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根据贵方为</w:t>
      </w:r>
      <w:r>
        <w:rPr>
          <w:rFonts w:hint="eastAsia" w:ascii="仿宋_GB2312" w:hAnsi="华文中宋" w:eastAsia="仿宋_GB2312"/>
          <w:bCs/>
          <w:color w:val="000000" w:themeColor="text1"/>
          <w:sz w:val="24"/>
          <w:szCs w:val="24"/>
          <w:u w:val="single"/>
          <w14:textFill>
            <w14:solidFill>
              <w14:schemeClr w14:val="tx1"/>
            </w14:solidFill>
          </w14:textFill>
        </w:rPr>
        <w:t xml:space="preserve">                        </w:t>
      </w:r>
      <w:r>
        <w:rPr>
          <w:rFonts w:hint="eastAsia" w:ascii="仿宋_GB2312" w:eastAsia="仿宋_GB2312"/>
          <w:color w:val="000000" w:themeColor="text1"/>
          <w:sz w:val="24"/>
          <w:szCs w:val="24"/>
          <w14:textFill>
            <w14:solidFill>
              <w14:schemeClr w14:val="tx1"/>
            </w14:solidFill>
          </w14:textFill>
        </w:rPr>
        <w:t>项目的报价邀请，本签字代表（全名、职务）正式授权并代表报价人（报价人名称、地址）提交纸质报价文件一份。</w:t>
      </w:r>
    </w:p>
    <w:p>
      <w:pPr>
        <w:spacing w:line="360" w:lineRule="exact"/>
        <w:ind w:firstLine="480" w:firstLineChars="200"/>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据此函，签字代表宣布同意如下：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ascii="仿宋_GB2312" w:hAnsi="宋体" w:eastAsia="仿宋_GB2312"/>
          <w:color w:val="000000" w:themeColor="text1"/>
          <w:sz w:val="24"/>
          <w:u w:val="single"/>
          <w14:textFill>
            <w14:solidFill>
              <w14:schemeClr w14:val="tx1"/>
            </w14:solidFill>
          </w14:textFill>
        </w:rPr>
      </w:pPr>
      <w:r>
        <w:rPr>
          <w:rFonts w:hint="eastAsia" w:ascii="仿宋_GB2312" w:hAnsi="宋体" w:eastAsia="仿宋_GB2312"/>
          <w:color w:val="000000" w:themeColor="text1"/>
          <w:sz w:val="24"/>
          <w:lang w:val="en-US" w:eastAsia="zh-CN"/>
          <w14:textFill>
            <w14:solidFill>
              <w14:schemeClr w14:val="tx1"/>
            </w14:solidFill>
          </w14:textFill>
        </w:rPr>
        <w:t>1.</w:t>
      </w:r>
      <w:r>
        <w:rPr>
          <w:rFonts w:hint="eastAsia" w:ascii="仿宋_GB2312" w:hAnsi="宋体" w:eastAsia="仿宋_GB2312"/>
          <w:color w:val="000000" w:themeColor="text1"/>
          <w:sz w:val="24"/>
          <w14:textFill>
            <w14:solidFill>
              <w14:schemeClr w14:val="tx1"/>
            </w14:solidFill>
          </w14:textFill>
        </w:rPr>
        <w:t>报价表中提交的土矿拍摄服务报价为人民币 (大写）四城区内</w:t>
      </w:r>
      <w:r>
        <w:rPr>
          <w:rFonts w:hint="eastAsia" w:ascii="仿宋_GB2312" w:hAnsi="宋体" w:eastAsia="仿宋_GB2312"/>
          <w:color w:val="000000" w:themeColor="text1"/>
          <w:sz w:val="24"/>
          <w:u w:val="single"/>
          <w14:textFill>
            <w14:solidFill>
              <w14:schemeClr w14:val="tx1"/>
            </w14:solidFill>
          </w14:textFill>
        </w:rPr>
        <w:t xml:space="preserve">        </w:t>
      </w:r>
    </w:p>
    <w:p>
      <w:pPr>
        <w:spacing w:line="360" w:lineRule="exact"/>
        <w:rPr>
          <w:rFonts w:ascii="仿宋" w:hAnsi="仿宋" w:eastAsia="仿宋" w:cs="仿宋"/>
          <w:color w:val="000000" w:themeColor="text1"/>
          <w:sz w:val="24"/>
          <w:szCs w:val="24"/>
          <w14:textFill>
            <w14:solidFill>
              <w14:schemeClr w14:val="tx1"/>
            </w14:solidFill>
          </w14:textFill>
        </w:rPr>
      </w:pPr>
      <w:r>
        <w:rPr>
          <w:rFonts w:hint="eastAsia" w:ascii="仿宋_GB2312" w:hAnsi="宋体" w:eastAsia="仿宋_GB2312"/>
          <w:color w:val="000000" w:themeColor="text1"/>
          <w:sz w:val="24"/>
          <w:u w:val="single"/>
          <w14:textFill>
            <w14:solidFill>
              <w14:schemeClr w14:val="tx1"/>
            </w14:solidFill>
          </w14:textFill>
        </w:rPr>
        <w:t xml:space="preserve">         </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四城区外</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，具体小写明细如下：    </w:t>
      </w:r>
    </w:p>
    <w:tbl>
      <w:tblPr>
        <w:tblStyle w:val="7"/>
        <w:tblpPr w:leftFromText="180" w:rightFromText="180" w:vertAnchor="text" w:horzAnchor="page" w:tblpX="1961" w:tblpY="179"/>
        <w:tblW w:w="8157"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849"/>
        <w:gridCol w:w="2522"/>
        <w:gridCol w:w="27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36" w:hRule="atLeast"/>
        </w:trPr>
        <w:tc>
          <w:tcPr>
            <w:tcW w:w="2849" w:type="dxa"/>
            <w:tcBorders>
              <w:bottom w:val="single" w:color="auto" w:sz="4" w:space="0"/>
            </w:tcBorders>
            <w:vAlign w:val="center"/>
          </w:tcPr>
          <w:p>
            <w:pPr>
              <w:spacing w:line="36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名称</w:t>
            </w:r>
          </w:p>
        </w:tc>
        <w:tc>
          <w:tcPr>
            <w:tcW w:w="2522" w:type="dxa"/>
            <w:tcBorders>
              <w:bottom w:val="single" w:color="auto" w:sz="4" w:space="0"/>
            </w:tcBorders>
            <w:vAlign w:val="center"/>
          </w:tcPr>
          <w:p>
            <w:pPr>
              <w:spacing w:line="36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区域</w:t>
            </w:r>
          </w:p>
        </w:tc>
        <w:tc>
          <w:tcPr>
            <w:tcW w:w="2786" w:type="dxa"/>
            <w:tcBorders>
              <w:bottom w:val="single" w:color="auto" w:sz="4" w:space="0"/>
            </w:tcBorders>
            <w:vAlign w:val="center"/>
          </w:tcPr>
          <w:p>
            <w:pPr>
              <w:spacing w:line="36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报价（元/幅）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90" w:hRule="atLeast"/>
        </w:trPr>
        <w:tc>
          <w:tcPr>
            <w:tcW w:w="2849" w:type="dxa"/>
            <w:vMerge w:val="restart"/>
            <w:vAlign w:val="center"/>
          </w:tcPr>
          <w:p>
            <w:pPr>
              <w:spacing w:line="36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出让地块和矿区视频、图片拍摄及制作服务</w:t>
            </w:r>
          </w:p>
        </w:tc>
        <w:tc>
          <w:tcPr>
            <w:tcW w:w="2522" w:type="dxa"/>
            <w:vAlign w:val="center"/>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四城区内</w:t>
            </w:r>
          </w:p>
        </w:tc>
        <w:tc>
          <w:tcPr>
            <w:tcW w:w="2786" w:type="dxa"/>
            <w:vAlign w:val="center"/>
          </w:tcPr>
          <w:p>
            <w:pPr>
              <w:jc w:val="center"/>
              <w:rPr>
                <w:rFonts w:ascii="仿宋" w:hAnsi="仿宋" w:eastAsia="仿宋" w:cs="仿宋"/>
                <w:color w:val="000000" w:themeColor="text1"/>
                <w:sz w:val="24"/>
                <w:szCs w:val="24"/>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41" w:hRule="atLeast"/>
        </w:trPr>
        <w:tc>
          <w:tcPr>
            <w:tcW w:w="2849" w:type="dxa"/>
            <w:vMerge w:val="continue"/>
            <w:vAlign w:val="center"/>
          </w:tcPr>
          <w:p>
            <w:pPr>
              <w:spacing w:line="360" w:lineRule="auto"/>
              <w:jc w:val="center"/>
              <w:rPr>
                <w:rFonts w:ascii="仿宋" w:hAnsi="仿宋" w:eastAsia="仿宋" w:cs="仿宋"/>
                <w:color w:val="000000" w:themeColor="text1"/>
                <w:sz w:val="24"/>
                <w:szCs w:val="24"/>
                <w14:textFill>
                  <w14:solidFill>
                    <w14:schemeClr w14:val="tx1"/>
                  </w14:solidFill>
                </w14:textFill>
              </w:rPr>
            </w:pPr>
          </w:p>
        </w:tc>
        <w:tc>
          <w:tcPr>
            <w:tcW w:w="2522" w:type="dxa"/>
          </w:tcPr>
          <w:p>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四城区外</w:t>
            </w:r>
          </w:p>
        </w:tc>
        <w:tc>
          <w:tcPr>
            <w:tcW w:w="2786" w:type="dxa"/>
          </w:tcPr>
          <w:p>
            <w:pPr>
              <w:rPr>
                <w:rFonts w:ascii="仿宋" w:hAnsi="仿宋" w:eastAsia="仿宋" w:cs="仿宋"/>
                <w:color w:val="000000" w:themeColor="text1"/>
                <w:sz w:val="24"/>
                <w:szCs w:val="24"/>
                <w14:textFill>
                  <w14:solidFill>
                    <w14:schemeClr w14:val="tx1"/>
                  </w14:solidFill>
                </w14:textFill>
              </w:rPr>
            </w:pPr>
          </w:p>
        </w:tc>
      </w:tr>
    </w:tbl>
    <w:p>
      <w:pPr>
        <w:spacing w:line="360" w:lineRule="exact"/>
        <w:ind w:firstLine="480" w:firstLineChars="200"/>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2.超过限制价格的报价为无效报价。</w:t>
      </w:r>
    </w:p>
    <w:p>
      <w:pPr>
        <w:spacing w:line="360" w:lineRule="exact"/>
        <w:ind w:firstLine="480" w:firstLineChars="200"/>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3.本报价文件自报价日起报价有效期为：90个日历日的期限内保持有效。</w:t>
      </w:r>
    </w:p>
    <w:p>
      <w:pPr>
        <w:spacing w:line="360" w:lineRule="exact"/>
        <w:ind w:firstLine="480" w:firstLineChars="200"/>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4.与本报价有关的一切正式往来通讯请寄：</w:t>
      </w:r>
    </w:p>
    <w:p>
      <w:pPr>
        <w:spacing w:line="360" w:lineRule="exact"/>
        <w:ind w:firstLine="480" w:firstLineChars="200"/>
        <w:rPr>
          <w:rFonts w:ascii="仿宋_GB2312" w:hAnsi="宋体" w:eastAsia="仿宋_GB2312"/>
          <w:color w:val="000000" w:themeColor="text1"/>
          <w:sz w:val="24"/>
          <w:u w:val="single"/>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 xml:space="preserve">地址： </w:t>
      </w:r>
      <w:r>
        <w:rPr>
          <w:rFonts w:hint="eastAsia" w:ascii="仿宋_GB2312" w:hAnsi="宋体" w:eastAsia="仿宋_GB2312"/>
          <w:color w:val="000000" w:themeColor="text1"/>
          <w:sz w:val="24"/>
          <w:u w:val="single"/>
          <w14:textFill>
            <w14:solidFill>
              <w14:schemeClr w14:val="tx1"/>
            </w14:solidFill>
          </w14:textFill>
        </w:rPr>
        <w:t xml:space="preserve">                </w:t>
      </w:r>
      <w:r>
        <w:rPr>
          <w:rFonts w:hint="eastAsia" w:ascii="仿宋_GB2312" w:hAnsi="宋体" w:eastAsia="仿宋_GB2312"/>
          <w:color w:val="000000" w:themeColor="text1"/>
          <w:sz w:val="24"/>
          <w14:textFill>
            <w14:solidFill>
              <w14:schemeClr w14:val="tx1"/>
            </w14:solidFill>
          </w14:textFill>
        </w:rPr>
        <w:t xml:space="preserve"> 邮编： </w:t>
      </w:r>
      <w:r>
        <w:rPr>
          <w:rFonts w:hint="eastAsia" w:ascii="仿宋_GB2312" w:hAnsi="宋体" w:eastAsia="仿宋_GB2312"/>
          <w:color w:val="000000" w:themeColor="text1"/>
          <w:sz w:val="24"/>
          <w:u w:val="single"/>
          <w14:textFill>
            <w14:solidFill>
              <w14:schemeClr w14:val="tx1"/>
            </w14:solidFill>
          </w14:textFill>
        </w:rPr>
        <w:t xml:space="preserve">                 </w:t>
      </w:r>
    </w:p>
    <w:p>
      <w:pPr>
        <w:spacing w:line="360" w:lineRule="exact"/>
        <w:ind w:firstLine="480" w:firstLineChars="200"/>
        <w:rPr>
          <w:rFonts w:ascii="仿宋_GB2312" w:hAnsi="宋体" w:eastAsia="仿宋_GB2312"/>
          <w:color w:val="000000" w:themeColor="text1"/>
          <w:sz w:val="24"/>
          <w:u w:val="single"/>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 xml:space="preserve">电话： </w:t>
      </w:r>
      <w:r>
        <w:rPr>
          <w:rFonts w:hint="eastAsia" w:ascii="仿宋_GB2312" w:hAnsi="宋体" w:eastAsia="仿宋_GB2312"/>
          <w:color w:val="000000" w:themeColor="text1"/>
          <w:sz w:val="24"/>
          <w:u w:val="single"/>
          <w14:textFill>
            <w14:solidFill>
              <w14:schemeClr w14:val="tx1"/>
            </w14:solidFill>
          </w14:textFill>
        </w:rPr>
        <w:t xml:space="preserve">                </w:t>
      </w:r>
      <w:r>
        <w:rPr>
          <w:rFonts w:hint="eastAsia" w:ascii="仿宋_GB2312" w:hAnsi="宋体" w:eastAsia="仿宋_GB2312"/>
          <w:color w:val="000000" w:themeColor="text1"/>
          <w:sz w:val="24"/>
          <w14:textFill>
            <w14:solidFill>
              <w14:schemeClr w14:val="tx1"/>
            </w14:solidFill>
          </w14:textFill>
        </w:rPr>
        <w:t xml:space="preserve"> 传真： </w:t>
      </w:r>
      <w:r>
        <w:rPr>
          <w:rFonts w:hint="eastAsia" w:ascii="仿宋_GB2312" w:hAnsi="宋体" w:eastAsia="仿宋_GB2312"/>
          <w:color w:val="000000" w:themeColor="text1"/>
          <w:sz w:val="24"/>
          <w:u w:val="single"/>
          <w14:textFill>
            <w14:solidFill>
              <w14:schemeClr w14:val="tx1"/>
            </w14:solidFill>
          </w14:textFill>
        </w:rPr>
        <w:t xml:space="preserve">                 </w:t>
      </w:r>
    </w:p>
    <w:p>
      <w:pPr>
        <w:spacing w:line="360" w:lineRule="exact"/>
        <w:ind w:firstLine="480" w:firstLineChars="200"/>
        <w:rPr>
          <w:rFonts w:ascii="仿宋_GB2312" w:hAnsi="宋体" w:eastAsia="仿宋_GB2312"/>
          <w:color w:val="000000" w:themeColor="text1"/>
          <w:sz w:val="24"/>
          <w:u w:val="single"/>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 xml:space="preserve">报价人代表签章： </w:t>
      </w:r>
      <w:r>
        <w:rPr>
          <w:rFonts w:hint="eastAsia" w:ascii="仿宋_GB2312" w:hAnsi="宋体" w:eastAsia="仿宋_GB2312"/>
          <w:color w:val="000000" w:themeColor="text1"/>
          <w:sz w:val="24"/>
          <w:u w:val="single"/>
          <w14:textFill>
            <w14:solidFill>
              <w14:schemeClr w14:val="tx1"/>
            </w14:solidFill>
          </w14:textFill>
        </w:rPr>
        <w:t xml:space="preserve">                </w:t>
      </w:r>
    </w:p>
    <w:p>
      <w:pPr>
        <w:spacing w:line="360" w:lineRule="exact"/>
        <w:ind w:firstLine="480" w:firstLineChars="200"/>
        <w:rPr>
          <w:rFonts w:ascii="仿宋_GB2312" w:hAnsi="宋体"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报价人（全称并加盖公章）</w:t>
      </w:r>
      <w:r>
        <w:rPr>
          <w:rFonts w:hint="eastAsia" w:ascii="仿宋_GB2312" w:hAnsi="宋体" w:eastAsia="仿宋_GB2312"/>
          <w:color w:val="000000" w:themeColor="text1"/>
          <w:sz w:val="24"/>
          <w14:textFill>
            <w14:solidFill>
              <w14:schemeClr w14:val="tx1"/>
            </w14:solidFill>
          </w14:textFill>
        </w:rPr>
        <w:t>：</w:t>
      </w:r>
      <w:r>
        <w:rPr>
          <w:rFonts w:hint="eastAsia" w:ascii="仿宋_GB2312" w:hAnsi="宋体" w:eastAsia="仿宋_GB2312"/>
          <w:color w:val="000000" w:themeColor="text1"/>
          <w:sz w:val="24"/>
          <w:u w:val="single"/>
          <w14:textFill>
            <w14:solidFill>
              <w14:schemeClr w14:val="tx1"/>
            </w14:solidFill>
          </w14:textFill>
        </w:rPr>
        <w:t xml:space="preserve">                       </w:t>
      </w:r>
    </w:p>
    <w:p>
      <w:pPr>
        <w:spacing w:line="360" w:lineRule="exact"/>
        <w:ind w:firstLine="480" w:firstLineChars="200"/>
        <w:rPr>
          <w:rFonts w:ascii="仿宋_GB2312" w:hAnsi="宋体" w:eastAsia="仿宋_GB2312"/>
          <w:color w:val="000000" w:themeColor="text1"/>
          <w:sz w:val="24"/>
          <w:u w:val="single"/>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 xml:space="preserve">日  期： </w:t>
      </w:r>
      <w:r>
        <w:rPr>
          <w:rFonts w:hint="eastAsia" w:ascii="仿宋_GB2312" w:hAnsi="宋体" w:eastAsia="仿宋_GB2312"/>
          <w:color w:val="000000" w:themeColor="text1"/>
          <w:sz w:val="24"/>
          <w:u w:val="single"/>
          <w14:textFill>
            <w14:solidFill>
              <w14:schemeClr w14:val="tx1"/>
            </w14:solidFill>
          </w14:textFill>
        </w:rPr>
        <w:t xml:space="preserve">    </w:t>
      </w:r>
      <w:r>
        <w:rPr>
          <w:rFonts w:hint="eastAsia" w:ascii="仿宋_GB2312" w:hAnsi="宋体" w:eastAsia="仿宋_GB2312"/>
          <w:color w:val="000000" w:themeColor="text1"/>
          <w:sz w:val="24"/>
          <w14:textFill>
            <w14:solidFill>
              <w14:schemeClr w14:val="tx1"/>
            </w14:solidFill>
          </w14:textFill>
        </w:rPr>
        <w:t xml:space="preserve">年 </w:t>
      </w:r>
      <w:r>
        <w:rPr>
          <w:rFonts w:hint="eastAsia" w:ascii="仿宋_GB2312" w:hAnsi="宋体" w:eastAsia="仿宋_GB2312"/>
          <w:color w:val="000000" w:themeColor="text1"/>
          <w:sz w:val="24"/>
          <w:u w:val="single"/>
          <w14:textFill>
            <w14:solidFill>
              <w14:schemeClr w14:val="tx1"/>
            </w14:solidFill>
          </w14:textFill>
        </w:rPr>
        <w:t xml:space="preserve">   </w:t>
      </w:r>
      <w:r>
        <w:rPr>
          <w:rFonts w:hint="eastAsia" w:ascii="仿宋_GB2312" w:hAnsi="宋体" w:eastAsia="仿宋_GB2312"/>
          <w:color w:val="000000" w:themeColor="text1"/>
          <w:sz w:val="24"/>
          <w14:textFill>
            <w14:solidFill>
              <w14:schemeClr w14:val="tx1"/>
            </w14:solidFill>
          </w14:textFill>
        </w:rPr>
        <w:t xml:space="preserve">月 </w:t>
      </w:r>
      <w:r>
        <w:rPr>
          <w:rFonts w:hint="eastAsia" w:ascii="仿宋_GB2312" w:hAnsi="宋体" w:eastAsia="仿宋_GB2312"/>
          <w:color w:val="000000" w:themeColor="text1"/>
          <w:sz w:val="24"/>
          <w:u w:val="single"/>
          <w14:textFill>
            <w14:solidFill>
              <w14:schemeClr w14:val="tx1"/>
            </w14:solidFill>
          </w14:textFill>
        </w:rPr>
        <w:t xml:space="preserve">   </w:t>
      </w:r>
    </w:p>
    <w:p>
      <w:pPr>
        <w:spacing w:line="360" w:lineRule="exact"/>
        <w:ind w:firstLine="480" w:firstLineChars="200"/>
        <w:rPr>
          <w:rFonts w:ascii="仿宋_GB2312" w:hAnsi="宋体" w:eastAsia="仿宋_GB2312"/>
          <w:color w:val="000000" w:themeColor="text1"/>
          <w:sz w:val="24"/>
          <w:u w:val="single"/>
          <w14:textFill>
            <w14:solidFill>
              <w14:schemeClr w14:val="tx1"/>
            </w14:solidFill>
          </w14:textFill>
        </w:rPr>
      </w:pPr>
    </w:p>
    <w:p>
      <w:pPr>
        <w:spacing w:line="360" w:lineRule="exact"/>
        <w:ind w:firstLine="480" w:firstLineChars="200"/>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（报价文中个人签章应真实、有效。</w:t>
      </w:r>
      <w:r>
        <w:rPr>
          <w:rFonts w:hint="eastAsia" w:ascii="仿宋_GB2312" w:hAnsi="宋体" w:eastAsia="仿宋_GB2312"/>
          <w:b/>
          <w:color w:val="000000" w:themeColor="text1"/>
          <w:sz w:val="24"/>
          <w14:textFill>
            <w14:solidFill>
              <w14:schemeClr w14:val="tx1"/>
            </w14:solidFill>
          </w14:textFill>
        </w:rPr>
        <w:t>请各潜在报价人特别注意</w:t>
      </w:r>
      <w:r>
        <w:rPr>
          <w:rFonts w:hint="eastAsia" w:ascii="仿宋_GB2312" w:hAnsi="宋体" w:eastAsia="仿宋_GB2312"/>
          <w:color w:val="000000" w:themeColor="text1"/>
          <w:sz w:val="24"/>
          <w14:textFill>
            <w14:solidFill>
              <w14:schemeClr w14:val="tx1"/>
            </w14:solidFill>
          </w14:textFill>
        </w:rPr>
        <w:t>。）</w:t>
      </w:r>
    </w:p>
    <w:p>
      <w:pPr>
        <w:spacing w:line="360" w:lineRule="auto"/>
        <w:rPr>
          <w:rFonts w:asciiTheme="minorEastAsia" w:hAnsiTheme="minorEastAsia" w:cstheme="minorEastAsia"/>
          <w:color w:val="000000" w:themeColor="text1"/>
          <w:sz w:val="28"/>
          <w:szCs w:val="28"/>
          <w14:textFill>
            <w14:solidFill>
              <w14:schemeClr w14:val="tx1"/>
            </w14:solidFill>
          </w14:textFill>
        </w:rPr>
      </w:pPr>
    </w:p>
    <w:p>
      <w:pPr>
        <w:spacing w:line="360" w:lineRule="auto"/>
        <w:ind w:firstLine="280" w:firstLineChars="100"/>
        <w:rPr>
          <w:rFonts w:asciiTheme="minorEastAsia" w:hAnsiTheme="minorEastAsia" w:cstheme="minorEastAsia"/>
          <w:color w:val="000000" w:themeColor="text1"/>
          <w:sz w:val="28"/>
          <w:szCs w:val="28"/>
          <w14:textFill>
            <w14:solidFill>
              <w14:schemeClr w14:val="tx1"/>
            </w14:solidFill>
          </w14:textFill>
        </w:rPr>
      </w:pPr>
    </w:p>
    <w:p>
      <w:pPr>
        <w:pStyle w:val="2"/>
        <w:spacing w:line="360" w:lineRule="auto"/>
        <w:jc w:val="both"/>
        <w:rPr>
          <w:rFonts w:asciiTheme="minorEastAsia" w:hAnsiTheme="minorEastAsia" w:eastAsiaTheme="minorEastAsia" w:cstheme="minorEastAsia"/>
          <w:color w:val="000000" w:themeColor="text1"/>
          <w:kern w:val="2"/>
          <w:sz w:val="28"/>
          <w:szCs w:val="28"/>
          <w14:textFill>
            <w14:solidFill>
              <w14:schemeClr w14:val="tx1"/>
            </w14:solidFill>
          </w14:textFill>
        </w:rPr>
      </w:pPr>
    </w:p>
    <w:p>
      <w:pPr>
        <w:pStyle w:val="2"/>
        <w:spacing w:line="360" w:lineRule="auto"/>
        <w:jc w:val="both"/>
        <w:rPr>
          <w:rFonts w:asciiTheme="minorEastAsia" w:hAnsiTheme="minorEastAsia" w:eastAsiaTheme="minorEastAsia" w:cstheme="minorEastAsia"/>
          <w:color w:val="000000" w:themeColor="text1"/>
          <w:kern w:val="2"/>
          <w:sz w:val="28"/>
          <w:szCs w:val="28"/>
          <w14:textFill>
            <w14:solidFill>
              <w14:schemeClr w14:val="tx1"/>
            </w14:solidFill>
          </w14:textFill>
        </w:rPr>
      </w:pPr>
    </w:p>
    <w:p>
      <w:pPr>
        <w:pStyle w:val="2"/>
        <w:spacing w:line="360" w:lineRule="auto"/>
        <w:jc w:val="both"/>
        <w:rPr>
          <w:rFonts w:asciiTheme="minorEastAsia" w:hAnsiTheme="minorEastAsia" w:eastAsiaTheme="minorEastAsia" w:cstheme="minorEastAsia"/>
          <w:color w:val="000000" w:themeColor="text1"/>
          <w:kern w:val="2"/>
          <w:sz w:val="28"/>
          <w:szCs w:val="28"/>
          <w14:textFill>
            <w14:solidFill>
              <w14:schemeClr w14:val="tx1"/>
            </w14:solidFill>
          </w14:textFill>
        </w:rPr>
      </w:pPr>
    </w:p>
    <w:p>
      <w:pPr>
        <w:pStyle w:val="2"/>
        <w:spacing w:line="360" w:lineRule="auto"/>
        <w:jc w:val="both"/>
        <w:rPr>
          <w:rFonts w:asciiTheme="minorEastAsia" w:hAnsiTheme="minorEastAsia" w:eastAsiaTheme="minorEastAsia" w:cstheme="minorEastAsia"/>
          <w:color w:val="000000" w:themeColor="text1"/>
          <w:kern w:val="2"/>
          <w:sz w:val="28"/>
          <w:szCs w:val="28"/>
          <w14:textFill>
            <w14:solidFill>
              <w14:schemeClr w14:val="tx1"/>
            </w14:solidFill>
          </w14:textFill>
        </w:rPr>
      </w:pPr>
    </w:p>
    <w:p>
      <w:pPr>
        <w:pStyle w:val="2"/>
        <w:spacing w:line="360" w:lineRule="auto"/>
        <w:jc w:val="both"/>
        <w:rPr>
          <w:rFonts w:asciiTheme="minorEastAsia" w:hAnsiTheme="minorEastAsia" w:eastAsiaTheme="minorEastAsia" w:cstheme="minorEastAsia"/>
          <w:color w:val="000000" w:themeColor="text1"/>
          <w:kern w:val="2"/>
          <w:sz w:val="28"/>
          <w:szCs w:val="28"/>
          <w14:textFill>
            <w14:solidFill>
              <w14:schemeClr w14:val="tx1"/>
            </w14:solidFill>
          </w14:textFill>
        </w:rPr>
      </w:pPr>
    </w:p>
    <w:p>
      <w:pPr>
        <w:pStyle w:val="2"/>
        <w:spacing w:line="360" w:lineRule="auto"/>
        <w:jc w:val="both"/>
        <w:rPr>
          <w:rFonts w:asciiTheme="minorEastAsia" w:hAnsiTheme="minorEastAsia" w:eastAsiaTheme="minorEastAsia" w:cstheme="minorEastAsia"/>
          <w:color w:val="000000" w:themeColor="text1"/>
          <w:kern w:val="2"/>
          <w:sz w:val="28"/>
          <w:szCs w:val="28"/>
          <w14:textFill>
            <w14:solidFill>
              <w14:schemeClr w14:val="tx1"/>
            </w14:solidFill>
          </w14:textFill>
        </w:rPr>
      </w:pPr>
    </w:p>
    <w:p>
      <w:pPr>
        <w:pStyle w:val="16"/>
        <w:spacing w:line="360" w:lineRule="exact"/>
        <w:ind w:firstLine="281" w:firstLineChars="100"/>
        <w:jc w:val="center"/>
        <w:outlineLvl w:val="2"/>
        <w:rPr>
          <w:rFonts w:ascii="仿宋_GB2312" w:hAnsi="Times New Roman" w:eastAsia="仿宋_GB2312"/>
          <w:color w:val="000000" w:themeColor="text1"/>
          <w:szCs w:val="28"/>
          <w14:textFill>
            <w14:solidFill>
              <w14:schemeClr w14:val="tx1"/>
            </w14:solidFill>
          </w14:textFill>
        </w:rPr>
      </w:pPr>
      <w:bookmarkStart w:id="0" w:name="_Toc382571084"/>
      <w:bookmarkStart w:id="1" w:name="_Toc373327923"/>
      <w:bookmarkStart w:id="2" w:name="_Toc382570830"/>
      <w:bookmarkStart w:id="3" w:name="_Toc373327762"/>
      <w:r>
        <w:rPr>
          <w:rFonts w:hint="eastAsia" w:ascii="仿宋_GB2312" w:eastAsia="仿宋_GB2312"/>
          <w:b/>
          <w:color w:val="000000" w:themeColor="text1"/>
          <w:szCs w:val="28"/>
          <w14:textFill>
            <w14:solidFill>
              <w14:schemeClr w14:val="tx1"/>
            </w14:solidFill>
          </w14:textFill>
        </w:rPr>
        <w:t>2</w:t>
      </w:r>
      <w:r>
        <w:rPr>
          <w:rFonts w:hint="eastAsia" w:ascii="仿宋_GB2312" w:eastAsia="仿宋_GB2312"/>
          <w:b/>
          <w:color w:val="000000" w:themeColor="text1"/>
          <w:szCs w:val="28"/>
          <w:lang w:eastAsia="zh-CN"/>
          <w14:textFill>
            <w14:solidFill>
              <w14:schemeClr w14:val="tx1"/>
            </w14:solidFill>
          </w14:textFill>
        </w:rPr>
        <w:t>.</w:t>
      </w:r>
      <w:r>
        <w:rPr>
          <w:rFonts w:hint="eastAsia" w:ascii="仿宋_GB2312" w:eastAsia="仿宋_GB2312"/>
          <w:b/>
          <w:color w:val="000000" w:themeColor="text1"/>
          <w:szCs w:val="28"/>
          <w14:textFill>
            <w14:solidFill>
              <w14:schemeClr w14:val="tx1"/>
            </w14:solidFill>
          </w14:textFill>
        </w:rPr>
        <w:t>法定代表人授权书</w:t>
      </w:r>
      <w:bookmarkEnd w:id="0"/>
      <w:bookmarkEnd w:id="1"/>
      <w:bookmarkEnd w:id="2"/>
      <w:bookmarkEnd w:id="3"/>
      <w:r>
        <w:rPr>
          <w:rFonts w:hint="eastAsia" w:ascii="仿宋_GB2312" w:eastAsia="仿宋_GB2312"/>
          <w:b/>
          <w:color w:val="000000" w:themeColor="text1"/>
          <w:szCs w:val="28"/>
          <w14:textFill>
            <w14:solidFill>
              <w14:schemeClr w14:val="tx1"/>
            </w14:solidFill>
          </w14:textFill>
        </w:rPr>
        <w:cr/>
      </w:r>
    </w:p>
    <w:p>
      <w:pPr>
        <w:spacing w:line="360" w:lineRule="exact"/>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u w:val="single"/>
          <w14:textFill>
            <w14:solidFill>
              <w14:schemeClr w14:val="tx1"/>
            </w14:solidFill>
          </w14:textFill>
        </w:rPr>
        <w:t xml:space="preserve">  致 福州市公共资源交易服务中心  </w:t>
      </w:r>
      <w:r>
        <w:rPr>
          <w:rFonts w:hint="eastAsia" w:ascii="仿宋_GB2312" w:hAnsi="宋体" w:eastAsia="仿宋_GB2312"/>
          <w:color w:val="000000" w:themeColor="text1"/>
          <w:sz w:val="24"/>
          <w14:textFill>
            <w14:solidFill>
              <w14:schemeClr w14:val="tx1"/>
            </w14:solidFill>
          </w14:textFill>
        </w:rPr>
        <w:t>：</w:t>
      </w:r>
    </w:p>
    <w:p>
      <w:pPr>
        <w:pStyle w:val="2"/>
        <w:snapToGrid w:val="0"/>
        <w:spacing w:line="360" w:lineRule="exact"/>
        <w:ind w:firstLine="480" w:firstLineChars="200"/>
        <w:rPr>
          <w:rFonts w:ascii="仿宋_GB2312" w:hAnsi="宋体" w:eastAsia="仿宋_GB2312"/>
          <w:color w:val="000000" w:themeColor="text1"/>
          <w:sz w:val="24"/>
          <w14:textFill>
            <w14:solidFill>
              <w14:schemeClr w14:val="tx1"/>
            </w14:solidFill>
          </w14:textFill>
        </w:rPr>
      </w:pPr>
      <w:r>
        <w:rPr>
          <w:rFonts w:hint="eastAsia" w:ascii="仿宋_GB2312" w:eastAsia="仿宋_GB2312"/>
          <w:color w:val="000000" w:themeColor="text1"/>
          <w:sz w:val="24"/>
          <w:u w:val="single"/>
          <w14:textFill>
            <w14:solidFill>
              <w14:schemeClr w14:val="tx1"/>
            </w14:solidFill>
          </w14:textFill>
        </w:rPr>
        <w:t>（报价人全称）</w:t>
      </w:r>
      <w:r>
        <w:rPr>
          <w:rFonts w:hint="eastAsia" w:ascii="仿宋_GB2312" w:eastAsia="仿宋_GB2312"/>
          <w:color w:val="000000" w:themeColor="text1"/>
          <w:sz w:val="24"/>
          <w14:textFill>
            <w14:solidFill>
              <w14:schemeClr w14:val="tx1"/>
            </w14:solidFill>
          </w14:textFill>
        </w:rPr>
        <w:t>法定代表人</w:t>
      </w:r>
      <w:r>
        <w:rPr>
          <w:rFonts w:hint="eastAsia" w:ascii="仿宋_GB2312" w:eastAsia="仿宋_GB2312"/>
          <w:color w:val="000000" w:themeColor="text1"/>
          <w:sz w:val="24"/>
          <w:u w:val="single"/>
          <w14:textFill>
            <w14:solidFill>
              <w14:schemeClr w14:val="tx1"/>
            </w14:solidFill>
          </w14:textFill>
        </w:rPr>
        <w:t xml:space="preserve">        </w:t>
      </w:r>
      <w:r>
        <w:rPr>
          <w:rFonts w:hint="eastAsia" w:ascii="仿宋_GB2312" w:eastAsia="仿宋_GB2312"/>
          <w:color w:val="000000" w:themeColor="text1"/>
          <w:sz w:val="24"/>
          <w14:textFill>
            <w14:solidFill>
              <w14:schemeClr w14:val="tx1"/>
            </w14:solidFill>
          </w14:textFill>
        </w:rPr>
        <w:t xml:space="preserve"> 授权</w:t>
      </w:r>
      <w:r>
        <w:rPr>
          <w:rFonts w:hint="eastAsia" w:ascii="仿宋_GB2312" w:eastAsia="仿宋_GB2312"/>
          <w:color w:val="000000" w:themeColor="text1"/>
          <w:sz w:val="24"/>
          <w:u w:val="single"/>
          <w14:textFill>
            <w14:solidFill>
              <w14:schemeClr w14:val="tx1"/>
            </w14:solidFill>
          </w14:textFill>
        </w:rPr>
        <w:t xml:space="preserve">         </w:t>
      </w:r>
      <w:r>
        <w:rPr>
          <w:rFonts w:hint="eastAsia" w:ascii="仿宋_GB2312" w:eastAsia="仿宋_GB2312"/>
          <w:color w:val="000000" w:themeColor="text1"/>
          <w:sz w:val="24"/>
          <w14:textFill>
            <w14:solidFill>
              <w14:schemeClr w14:val="tx1"/>
            </w14:solidFill>
          </w14:textFill>
        </w:rPr>
        <w:t>（报价人代表姓名）为报价人代表，</w:t>
      </w:r>
      <w:r>
        <w:rPr>
          <w:rFonts w:hint="eastAsia" w:ascii="仿宋_GB2312" w:hAnsi="宋体" w:eastAsia="仿宋_GB2312"/>
          <w:color w:val="000000" w:themeColor="text1"/>
          <w:sz w:val="24"/>
          <w14:textFill>
            <w14:solidFill>
              <w14:schemeClr w14:val="tx1"/>
            </w14:solidFill>
          </w14:textFill>
        </w:rPr>
        <w:t>代表本公司</w:t>
      </w:r>
      <w:r>
        <w:rPr>
          <w:rFonts w:hint="eastAsia" w:ascii="仿宋_GB2312" w:eastAsia="仿宋_GB2312"/>
          <w:color w:val="000000" w:themeColor="text1"/>
          <w:sz w:val="24"/>
          <w14:textFill>
            <w14:solidFill>
              <w14:schemeClr w14:val="tx1"/>
            </w14:solidFill>
          </w14:textFill>
        </w:rPr>
        <w:t>参加贵中心组织的</w:t>
      </w:r>
      <w:r>
        <w:rPr>
          <w:rFonts w:hint="eastAsia" w:ascii="仿宋_GB2312" w:hAnsi="华文中宋" w:eastAsia="仿宋_GB2312"/>
          <w:bCs/>
          <w:color w:val="000000" w:themeColor="text1"/>
          <w:sz w:val="24"/>
          <w:szCs w:val="24"/>
          <w:u w:val="single"/>
          <w14:textFill>
            <w14:solidFill>
              <w14:schemeClr w14:val="tx1"/>
            </w14:solidFill>
          </w14:textFill>
        </w:rPr>
        <w:t xml:space="preserve">                    </w:t>
      </w:r>
      <w:r>
        <w:rPr>
          <w:rFonts w:hint="eastAsia" w:ascii="仿宋_GB2312" w:hAnsi="宋体" w:eastAsia="仿宋_GB2312"/>
          <w:color w:val="000000" w:themeColor="text1"/>
          <w:sz w:val="24"/>
          <w:szCs w:val="24"/>
          <w14:textFill>
            <w14:solidFill>
              <w14:schemeClr w14:val="tx1"/>
            </w14:solidFill>
          </w14:textFill>
        </w:rPr>
        <w:t>项目</w:t>
      </w:r>
      <w:r>
        <w:rPr>
          <w:rFonts w:hint="eastAsia" w:ascii="仿宋_GB2312" w:eastAsia="仿宋_GB2312"/>
          <w:color w:val="000000" w:themeColor="text1"/>
          <w:sz w:val="24"/>
          <w14:textFill>
            <w14:solidFill>
              <w14:schemeClr w14:val="tx1"/>
            </w14:solidFill>
          </w14:textFill>
        </w:rPr>
        <w:t>比价活动，全权代表本公司处理报价</w:t>
      </w:r>
      <w:r>
        <w:rPr>
          <w:rFonts w:hint="eastAsia" w:ascii="仿宋_GB2312" w:hAnsi="宋体" w:eastAsia="仿宋_GB2312"/>
          <w:color w:val="000000" w:themeColor="text1"/>
          <w:sz w:val="24"/>
          <w14:textFill>
            <w14:solidFill>
              <w14:schemeClr w14:val="tx1"/>
            </w14:solidFill>
          </w14:textFill>
        </w:rPr>
        <w:t>过程</w:t>
      </w:r>
      <w:r>
        <w:rPr>
          <w:rFonts w:hint="eastAsia" w:ascii="仿宋_GB2312" w:eastAsia="仿宋_GB2312"/>
          <w:color w:val="000000" w:themeColor="text1"/>
          <w:sz w:val="24"/>
          <w14:textFill>
            <w14:solidFill>
              <w14:schemeClr w14:val="tx1"/>
            </w14:solidFill>
          </w14:textFill>
        </w:rPr>
        <w:t>的一切事宜，包括但不限于：报价、比价、签约等。报价人代表</w:t>
      </w:r>
      <w:r>
        <w:rPr>
          <w:rFonts w:hint="eastAsia" w:ascii="仿宋_GB2312" w:hAnsi="宋体" w:eastAsia="仿宋_GB2312"/>
          <w:color w:val="000000" w:themeColor="text1"/>
          <w:sz w:val="24"/>
          <w14:textFill>
            <w14:solidFill>
              <w14:schemeClr w14:val="tx1"/>
            </w14:solidFill>
          </w14:textFill>
        </w:rPr>
        <w:t>在</w:t>
      </w:r>
      <w:r>
        <w:rPr>
          <w:rFonts w:hint="eastAsia" w:ascii="仿宋_GB2312" w:eastAsia="仿宋_GB2312"/>
          <w:color w:val="000000" w:themeColor="text1"/>
          <w:sz w:val="24"/>
          <w14:textFill>
            <w14:solidFill>
              <w14:schemeClr w14:val="tx1"/>
            </w14:solidFill>
          </w14:textFill>
        </w:rPr>
        <w:t>报价</w:t>
      </w:r>
      <w:r>
        <w:rPr>
          <w:rFonts w:hint="eastAsia" w:ascii="仿宋_GB2312" w:hAnsi="宋体" w:eastAsia="仿宋_GB2312"/>
          <w:color w:val="000000" w:themeColor="text1"/>
          <w:sz w:val="24"/>
          <w14:textFill>
            <w14:solidFill>
              <w14:schemeClr w14:val="tx1"/>
            </w14:solidFill>
          </w14:textFill>
        </w:rPr>
        <w:t>过程中所签署的一切文件和处理与之有关的一切事务，本公司均予以认可并对此承担责任。</w:t>
      </w:r>
      <w:r>
        <w:rPr>
          <w:rFonts w:hint="eastAsia" w:ascii="仿宋_GB2312" w:eastAsia="仿宋_GB2312"/>
          <w:color w:val="000000" w:themeColor="text1"/>
          <w:sz w:val="24"/>
          <w14:textFill>
            <w14:solidFill>
              <w14:schemeClr w14:val="tx1"/>
            </w14:solidFill>
          </w14:textFill>
        </w:rPr>
        <w:t>报价人代表</w:t>
      </w:r>
      <w:r>
        <w:rPr>
          <w:rFonts w:hint="eastAsia" w:ascii="仿宋_GB2312" w:hAnsi="宋体" w:eastAsia="仿宋_GB2312"/>
          <w:color w:val="000000" w:themeColor="text1"/>
          <w:sz w:val="24"/>
          <w14:textFill>
            <w14:solidFill>
              <w14:schemeClr w14:val="tx1"/>
            </w14:solidFill>
          </w14:textFill>
        </w:rPr>
        <w:t>无转委权。特此</w:t>
      </w:r>
      <w:r>
        <w:rPr>
          <w:rFonts w:hint="eastAsia" w:ascii="仿宋_GB2312" w:eastAsia="仿宋_GB2312"/>
          <w:color w:val="000000" w:themeColor="text1"/>
          <w:sz w:val="24"/>
          <w14:textFill>
            <w14:solidFill>
              <w14:schemeClr w14:val="tx1"/>
            </w14:solidFill>
          </w14:textFill>
        </w:rPr>
        <w:t>授权</w:t>
      </w:r>
      <w:r>
        <w:rPr>
          <w:rFonts w:hint="eastAsia" w:ascii="仿宋_GB2312" w:hAnsi="宋体" w:eastAsia="仿宋_GB2312"/>
          <w:color w:val="000000" w:themeColor="text1"/>
          <w:sz w:val="24"/>
          <w14:textFill>
            <w14:solidFill>
              <w14:schemeClr w14:val="tx1"/>
            </w14:solidFill>
          </w14:textFill>
        </w:rPr>
        <w:t>。</w:t>
      </w:r>
    </w:p>
    <w:p>
      <w:pPr>
        <w:pStyle w:val="2"/>
        <w:snapToGrid w:val="0"/>
        <w:spacing w:line="360" w:lineRule="exact"/>
        <w:ind w:firstLine="480" w:firstLineChars="200"/>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本授权书自出具之日起生效。</w:t>
      </w:r>
    </w:p>
    <w:p>
      <w:pPr>
        <w:spacing w:line="360" w:lineRule="exact"/>
        <w:ind w:firstLine="480" w:firstLineChars="200"/>
        <w:rPr>
          <w:rFonts w:ascii="仿宋_GB2312" w:hAnsi="宋体" w:eastAsia="仿宋_GB2312"/>
          <w:color w:val="000000" w:themeColor="text1"/>
          <w:sz w:val="24"/>
          <w14:textFill>
            <w14:solidFill>
              <w14:schemeClr w14:val="tx1"/>
            </w14:solidFill>
          </w14:textFill>
        </w:rPr>
      </w:pPr>
    </w:p>
    <w:p>
      <w:pPr>
        <w:spacing w:line="360" w:lineRule="exact"/>
        <w:ind w:firstLine="480" w:firstLineChars="200"/>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报价人代表：</w:t>
      </w:r>
      <w:r>
        <w:rPr>
          <w:rFonts w:hint="eastAsia" w:ascii="仿宋_GB2312" w:hAnsi="宋体" w:eastAsia="仿宋_GB2312"/>
          <w:color w:val="000000" w:themeColor="text1"/>
          <w:sz w:val="24"/>
          <w:u w:val="single"/>
          <w14:textFill>
            <w14:solidFill>
              <w14:schemeClr w14:val="tx1"/>
            </w14:solidFill>
          </w14:textFill>
        </w:rPr>
        <w:t xml:space="preserve">            </w:t>
      </w:r>
      <w:r>
        <w:rPr>
          <w:rFonts w:hint="eastAsia" w:ascii="仿宋_GB2312" w:hAnsi="宋体" w:eastAsia="仿宋_GB2312"/>
          <w:color w:val="000000" w:themeColor="text1"/>
          <w:sz w:val="24"/>
          <w14:textFill>
            <w14:solidFill>
              <w14:schemeClr w14:val="tx1"/>
            </w14:solidFill>
          </w14:textFill>
        </w:rPr>
        <w:t xml:space="preserve">  性别：</w:t>
      </w:r>
      <w:r>
        <w:rPr>
          <w:rFonts w:hint="eastAsia" w:ascii="仿宋_GB2312" w:hAnsi="宋体" w:eastAsia="仿宋_GB2312"/>
          <w:color w:val="000000" w:themeColor="text1"/>
          <w:sz w:val="24"/>
          <w:u w:val="single"/>
          <w14:textFill>
            <w14:solidFill>
              <w14:schemeClr w14:val="tx1"/>
            </w14:solidFill>
          </w14:textFill>
        </w:rPr>
        <w:t xml:space="preserve">       </w:t>
      </w:r>
      <w:r>
        <w:rPr>
          <w:rFonts w:hint="eastAsia" w:ascii="仿宋_GB2312" w:hAnsi="宋体" w:eastAsia="仿宋_GB2312"/>
          <w:color w:val="000000" w:themeColor="text1"/>
          <w:sz w:val="24"/>
          <w14:textFill>
            <w14:solidFill>
              <w14:schemeClr w14:val="tx1"/>
            </w14:solidFill>
          </w14:textFill>
        </w:rPr>
        <w:t>身份证号：</w:t>
      </w:r>
      <w:r>
        <w:rPr>
          <w:rFonts w:hint="eastAsia" w:ascii="仿宋_GB2312" w:hAnsi="宋体" w:eastAsia="仿宋_GB2312"/>
          <w:color w:val="000000" w:themeColor="text1"/>
          <w:sz w:val="24"/>
          <w:u w:val="single"/>
          <w14:textFill>
            <w14:solidFill>
              <w14:schemeClr w14:val="tx1"/>
            </w14:solidFill>
          </w14:textFill>
        </w:rPr>
        <w:t xml:space="preserve">                  </w:t>
      </w:r>
    </w:p>
    <w:p>
      <w:pPr>
        <w:spacing w:line="360" w:lineRule="exact"/>
        <w:ind w:firstLine="480" w:firstLineChars="200"/>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单位：</w:t>
      </w:r>
      <w:r>
        <w:rPr>
          <w:rFonts w:hint="eastAsia" w:ascii="仿宋_GB2312" w:hAnsi="宋体" w:eastAsia="仿宋_GB2312"/>
          <w:color w:val="000000" w:themeColor="text1"/>
          <w:sz w:val="24"/>
          <w:u w:val="single"/>
          <w14:textFill>
            <w14:solidFill>
              <w14:schemeClr w14:val="tx1"/>
            </w14:solidFill>
          </w14:textFill>
        </w:rPr>
        <w:t xml:space="preserve">                  </w:t>
      </w:r>
      <w:r>
        <w:rPr>
          <w:rFonts w:hint="eastAsia" w:ascii="仿宋_GB2312" w:hAnsi="宋体" w:eastAsia="仿宋_GB2312"/>
          <w:color w:val="000000" w:themeColor="text1"/>
          <w:sz w:val="24"/>
          <w14:textFill>
            <w14:solidFill>
              <w14:schemeClr w14:val="tx1"/>
            </w14:solidFill>
          </w14:textFill>
        </w:rPr>
        <w:t xml:space="preserve">  部门：</w:t>
      </w:r>
      <w:r>
        <w:rPr>
          <w:rFonts w:hint="eastAsia" w:ascii="仿宋_GB2312" w:hAnsi="宋体" w:eastAsia="仿宋_GB2312"/>
          <w:color w:val="000000" w:themeColor="text1"/>
          <w:sz w:val="24"/>
          <w:u w:val="single"/>
          <w14:textFill>
            <w14:solidFill>
              <w14:schemeClr w14:val="tx1"/>
            </w14:solidFill>
          </w14:textFill>
        </w:rPr>
        <w:t xml:space="preserve">       </w:t>
      </w:r>
      <w:r>
        <w:rPr>
          <w:rFonts w:hint="eastAsia" w:ascii="仿宋_GB2312" w:hAnsi="宋体" w:eastAsia="仿宋_GB2312"/>
          <w:color w:val="000000" w:themeColor="text1"/>
          <w:sz w:val="24"/>
          <w14:textFill>
            <w14:solidFill>
              <w14:schemeClr w14:val="tx1"/>
            </w14:solidFill>
          </w14:textFill>
        </w:rPr>
        <w:t xml:space="preserve">    职务：</w:t>
      </w:r>
      <w:r>
        <w:rPr>
          <w:rFonts w:hint="eastAsia" w:ascii="仿宋_GB2312" w:hAnsi="宋体" w:eastAsia="仿宋_GB2312"/>
          <w:color w:val="000000" w:themeColor="text1"/>
          <w:sz w:val="24"/>
          <w:u w:val="single"/>
          <w14:textFill>
            <w14:solidFill>
              <w14:schemeClr w14:val="tx1"/>
            </w14:solidFill>
          </w14:textFill>
        </w:rPr>
        <w:t xml:space="preserve">                  </w:t>
      </w:r>
    </w:p>
    <w:p>
      <w:pPr>
        <w:spacing w:line="360" w:lineRule="exact"/>
        <w:ind w:firstLine="480" w:firstLineChars="200"/>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详细通讯地址：</w:t>
      </w:r>
      <w:r>
        <w:rPr>
          <w:rFonts w:hint="eastAsia" w:ascii="仿宋_GB2312" w:hAnsi="宋体" w:eastAsia="仿宋_GB2312"/>
          <w:color w:val="000000" w:themeColor="text1"/>
          <w:sz w:val="24"/>
          <w:u w:val="single"/>
          <w14:textFill>
            <w14:solidFill>
              <w14:schemeClr w14:val="tx1"/>
            </w14:solidFill>
          </w14:textFill>
        </w:rPr>
        <w:t xml:space="preserve">          </w:t>
      </w:r>
      <w:r>
        <w:rPr>
          <w:rFonts w:hint="eastAsia" w:ascii="仿宋_GB2312" w:hAnsi="宋体" w:eastAsia="仿宋_GB2312"/>
          <w:color w:val="000000" w:themeColor="text1"/>
          <w:sz w:val="24"/>
          <w14:textFill>
            <w14:solidFill>
              <w14:schemeClr w14:val="tx1"/>
            </w14:solidFill>
          </w14:textFill>
        </w:rPr>
        <w:t xml:space="preserve"> </w:t>
      </w:r>
      <w:r>
        <w:rPr>
          <w:rFonts w:hint="eastAsia" w:ascii="仿宋_GB2312" w:hAnsi="宋体" w:eastAsia="仿宋_GB2312"/>
          <w:bCs/>
          <w:color w:val="000000" w:themeColor="text1"/>
          <w:sz w:val="24"/>
          <w14:textFill>
            <w14:solidFill>
              <w14:schemeClr w14:val="tx1"/>
            </w14:solidFill>
          </w14:textFill>
        </w:rPr>
        <w:t xml:space="preserve"> </w:t>
      </w:r>
      <w:r>
        <w:rPr>
          <w:rFonts w:hint="eastAsia" w:ascii="仿宋_GB2312" w:hAnsi="宋体" w:eastAsia="仿宋_GB2312"/>
          <w:color w:val="000000" w:themeColor="text1"/>
          <w:sz w:val="24"/>
          <w14:textFill>
            <w14:solidFill>
              <w14:schemeClr w14:val="tx1"/>
            </w14:solidFill>
          </w14:textFill>
        </w:rPr>
        <w:t>邮政编码:</w:t>
      </w:r>
      <w:r>
        <w:rPr>
          <w:rFonts w:hint="eastAsia" w:ascii="仿宋_GB2312" w:hAnsi="宋体" w:eastAsia="仿宋_GB2312"/>
          <w:color w:val="000000" w:themeColor="text1"/>
          <w:sz w:val="24"/>
          <w:u w:val="single"/>
          <w14:textFill>
            <w14:solidFill>
              <w14:schemeClr w14:val="tx1"/>
            </w14:solidFill>
          </w14:textFill>
        </w:rPr>
        <w:t xml:space="preserve">           </w:t>
      </w:r>
      <w:r>
        <w:rPr>
          <w:rFonts w:hint="eastAsia" w:ascii="仿宋_GB2312" w:hAnsi="宋体" w:eastAsia="仿宋_GB2312"/>
          <w:color w:val="000000" w:themeColor="text1"/>
          <w:sz w:val="24"/>
          <w14:textFill>
            <w14:solidFill>
              <w14:schemeClr w14:val="tx1"/>
            </w14:solidFill>
          </w14:textFill>
        </w:rPr>
        <w:t xml:space="preserve"> 电话：</w:t>
      </w:r>
      <w:r>
        <w:rPr>
          <w:rFonts w:hint="eastAsia" w:ascii="仿宋_GB2312" w:hAnsi="宋体" w:eastAsia="仿宋_GB2312"/>
          <w:color w:val="000000" w:themeColor="text1"/>
          <w:sz w:val="24"/>
          <w:u w:val="single"/>
          <w14:textFill>
            <w14:solidFill>
              <w14:schemeClr w14:val="tx1"/>
            </w14:solidFill>
          </w14:textFill>
        </w:rPr>
        <w:t xml:space="preserve">              </w:t>
      </w:r>
    </w:p>
    <w:p>
      <w:pPr>
        <w:spacing w:line="360" w:lineRule="exact"/>
        <w:ind w:firstLine="480" w:firstLineChars="200"/>
        <w:rPr>
          <w:rFonts w:ascii="仿宋_GB2312" w:hAnsi="宋体" w:eastAsia="仿宋_GB2312"/>
          <w:color w:val="000000" w:themeColor="text1"/>
          <w:sz w:val="24"/>
          <w14:textFill>
            <w14:solidFill>
              <w14:schemeClr w14:val="tx1"/>
            </w14:solidFill>
          </w14:textFill>
        </w:rPr>
      </w:pPr>
    </w:p>
    <w:p>
      <w:pPr>
        <w:spacing w:line="360" w:lineRule="exact"/>
        <w:ind w:firstLine="480" w:firstLineChars="200"/>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highlight w:val="yellow"/>
          <w14:textFill>
            <w14:solidFill>
              <w14:schemeClr w14:val="tx1"/>
            </w14:solidFill>
          </w14:textFill>
        </w:rPr>
        <w:t>（</w:t>
      </w:r>
      <w:r>
        <w:rPr>
          <w:rFonts w:hint="eastAsia" w:ascii="仿宋_GB2312" w:eastAsia="仿宋_GB2312"/>
          <w:color w:val="000000" w:themeColor="text1"/>
          <w:sz w:val="24"/>
          <w:highlight w:val="yellow"/>
          <w14:textFill>
            <w14:solidFill>
              <w14:schemeClr w14:val="tx1"/>
            </w14:solidFill>
          </w14:textFill>
        </w:rPr>
        <w:t>报价人代表应为报价公司的正式工作人员，否则视为无效报价。</w:t>
      </w:r>
      <w:r>
        <w:rPr>
          <w:rFonts w:hint="eastAsia" w:ascii="仿宋_GB2312" w:hAnsi="宋体" w:eastAsia="仿宋_GB2312"/>
          <w:color w:val="000000" w:themeColor="text1"/>
          <w:sz w:val="24"/>
          <w:highlight w:val="yellow"/>
          <w14:textFill>
            <w14:solidFill>
              <w14:schemeClr w14:val="tx1"/>
            </w14:solidFill>
          </w14:textFill>
        </w:rPr>
        <w:t>）</w:t>
      </w:r>
    </w:p>
    <w:p>
      <w:pPr>
        <w:spacing w:line="360" w:lineRule="exact"/>
        <w:ind w:firstLine="480" w:firstLineChars="200"/>
        <w:rPr>
          <w:rFonts w:ascii="仿宋_GB2312" w:hAnsi="宋体" w:eastAsia="仿宋_GB2312"/>
          <w:color w:val="000000" w:themeColor="text1"/>
          <w:sz w:val="24"/>
          <w14:textFill>
            <w14:solidFill>
              <w14:schemeClr w14:val="tx1"/>
            </w14:solidFill>
          </w14:textFill>
        </w:rPr>
      </w:pPr>
    </w:p>
    <w:p>
      <w:pPr>
        <w:spacing w:line="360" w:lineRule="exact"/>
        <w:ind w:firstLine="480" w:firstLineChars="200"/>
        <w:rPr>
          <w:rFonts w:ascii="仿宋_GB2312" w:hAnsi="宋体" w:eastAsia="仿宋_GB2312"/>
          <w:color w:val="000000" w:themeColor="text1"/>
          <w:sz w:val="24"/>
          <w14:textFill>
            <w14:solidFill>
              <w14:schemeClr w14:val="tx1"/>
            </w14:solidFill>
          </w14:textFill>
        </w:rPr>
      </w:pPr>
    </w:p>
    <w:p>
      <w:pPr>
        <w:spacing w:line="360" w:lineRule="exact"/>
        <w:ind w:firstLine="480" w:firstLineChars="200"/>
        <w:rPr>
          <w:rFonts w:ascii="仿宋_GB2312" w:hAnsi="宋体" w:eastAsia="仿宋_GB2312"/>
          <w:color w:val="000000" w:themeColor="text1"/>
          <w:sz w:val="24"/>
          <w14:textFill>
            <w14:solidFill>
              <w14:schemeClr w14:val="tx1"/>
            </w14:solidFill>
          </w14:textFill>
        </w:rPr>
      </w:pPr>
    </w:p>
    <w:p>
      <w:pPr>
        <w:spacing w:line="360" w:lineRule="exact"/>
        <w:ind w:firstLine="723" w:firstLineChars="200"/>
        <w:rPr>
          <w:rFonts w:ascii="仿宋_GB2312" w:hAnsi="宋体" w:eastAsia="仿宋_GB2312"/>
          <w:b/>
          <w:color w:val="000000" w:themeColor="text1"/>
          <w:sz w:val="36"/>
          <w:szCs w:val="36"/>
          <w14:textFill>
            <w14:solidFill>
              <w14:schemeClr w14:val="tx1"/>
            </w14:solidFill>
          </w14:textFill>
        </w:rPr>
      </w:pPr>
      <w:r>
        <w:rPr>
          <w:rFonts w:hint="eastAsia" w:ascii="仿宋_GB2312" w:hAnsi="宋体" w:eastAsia="仿宋_GB2312"/>
          <w:b/>
          <w:color w:val="000000" w:themeColor="text1"/>
          <w:sz w:val="36"/>
          <w:szCs w:val="36"/>
          <w14:textFill>
            <w14:solidFill>
              <w14:schemeClr w14:val="tx1"/>
            </w14:solidFill>
          </w14:textFill>
        </w:rPr>
        <w:t>[身份证件复印件]</w:t>
      </w:r>
    </w:p>
    <w:p>
      <w:pPr>
        <w:spacing w:line="360" w:lineRule="exact"/>
        <w:ind w:firstLine="480" w:firstLineChars="200"/>
        <w:rPr>
          <w:rFonts w:ascii="仿宋_GB2312" w:hAnsi="宋体" w:eastAsia="仿宋_GB2312"/>
          <w:color w:val="000000" w:themeColor="text1"/>
          <w:sz w:val="24"/>
          <w14:textFill>
            <w14:solidFill>
              <w14:schemeClr w14:val="tx1"/>
            </w14:solidFill>
          </w14:textFill>
        </w:rPr>
      </w:pPr>
    </w:p>
    <w:p>
      <w:pPr>
        <w:spacing w:line="360" w:lineRule="exact"/>
        <w:ind w:firstLine="480" w:firstLineChars="200"/>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法定代表人、报价人代表身份证件复印件正反面：</w:t>
      </w:r>
    </w:p>
    <w:p>
      <w:pPr>
        <w:spacing w:line="360" w:lineRule="exact"/>
        <w:ind w:firstLine="480" w:firstLineChars="200"/>
        <w:rPr>
          <w:rFonts w:ascii="仿宋_GB2312" w:hAnsi="宋体" w:eastAsia="仿宋_GB2312"/>
          <w:color w:val="000000" w:themeColor="text1"/>
          <w:sz w:val="24"/>
          <w14:textFill>
            <w14:solidFill>
              <w14:schemeClr w14:val="tx1"/>
            </w14:solidFill>
          </w14:textFill>
        </w:rPr>
      </w:pPr>
    </w:p>
    <w:p>
      <w:pPr>
        <w:spacing w:line="360" w:lineRule="exact"/>
        <w:ind w:firstLine="480" w:firstLineChars="200"/>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授权方</w:t>
      </w:r>
    </w:p>
    <w:p>
      <w:pPr>
        <w:spacing w:line="360" w:lineRule="exact"/>
        <w:ind w:firstLine="480" w:firstLineChars="200"/>
        <w:rPr>
          <w:rFonts w:ascii="仿宋_GB2312" w:hAnsi="宋体"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报价人（全称并加盖公章）</w:t>
      </w:r>
      <w:r>
        <w:rPr>
          <w:rFonts w:hint="eastAsia" w:ascii="仿宋_GB2312" w:hAnsi="宋体" w:eastAsia="仿宋_GB2312"/>
          <w:color w:val="000000" w:themeColor="text1"/>
          <w:sz w:val="24"/>
          <w14:textFill>
            <w14:solidFill>
              <w14:schemeClr w14:val="tx1"/>
            </w14:solidFill>
          </w14:textFill>
        </w:rPr>
        <w:t>：</w:t>
      </w:r>
      <w:r>
        <w:rPr>
          <w:rFonts w:hint="eastAsia" w:ascii="仿宋_GB2312" w:hAnsi="宋体" w:eastAsia="仿宋_GB2312"/>
          <w:color w:val="000000" w:themeColor="text1"/>
          <w:sz w:val="24"/>
          <w:u w:val="single"/>
          <w14:textFill>
            <w14:solidFill>
              <w14:schemeClr w14:val="tx1"/>
            </w14:solidFill>
          </w14:textFill>
        </w:rPr>
        <w:t xml:space="preserve">                    </w:t>
      </w:r>
    </w:p>
    <w:p>
      <w:pPr>
        <w:spacing w:line="360" w:lineRule="exact"/>
        <w:ind w:firstLine="480" w:firstLineChars="200"/>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法定代表人签章：</w:t>
      </w:r>
      <w:r>
        <w:rPr>
          <w:rFonts w:hint="eastAsia" w:ascii="仿宋_GB2312" w:hAnsi="宋体" w:eastAsia="仿宋_GB2312"/>
          <w:color w:val="000000" w:themeColor="text1"/>
          <w:sz w:val="24"/>
          <w:u w:val="single"/>
          <w14:textFill>
            <w14:solidFill>
              <w14:schemeClr w14:val="tx1"/>
            </w14:solidFill>
          </w14:textFill>
        </w:rPr>
        <w:t xml:space="preserve">                     </w:t>
      </w:r>
    </w:p>
    <w:p>
      <w:pPr>
        <w:spacing w:line="360" w:lineRule="exact"/>
        <w:ind w:firstLine="480" w:firstLineChars="200"/>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日     期：</w:t>
      </w:r>
      <w:r>
        <w:rPr>
          <w:rFonts w:hint="eastAsia" w:ascii="仿宋_GB2312" w:hAnsi="宋体" w:eastAsia="仿宋_GB2312"/>
          <w:color w:val="000000" w:themeColor="text1"/>
          <w:sz w:val="24"/>
          <w:u w:val="single"/>
          <w14:textFill>
            <w14:solidFill>
              <w14:schemeClr w14:val="tx1"/>
            </w14:solidFill>
          </w14:textFill>
        </w:rPr>
        <w:t xml:space="preserve">                       </w:t>
      </w:r>
    </w:p>
    <w:p>
      <w:pPr>
        <w:spacing w:line="360" w:lineRule="exact"/>
        <w:ind w:firstLine="480" w:firstLineChars="200"/>
        <w:rPr>
          <w:rFonts w:ascii="仿宋_GB2312" w:hAnsi="宋体" w:eastAsia="仿宋_GB2312"/>
          <w:color w:val="000000" w:themeColor="text1"/>
          <w:sz w:val="24"/>
          <w14:textFill>
            <w14:solidFill>
              <w14:schemeClr w14:val="tx1"/>
            </w14:solidFill>
          </w14:textFill>
        </w:rPr>
      </w:pPr>
    </w:p>
    <w:p>
      <w:pPr>
        <w:spacing w:line="360" w:lineRule="exact"/>
        <w:ind w:firstLine="480" w:firstLineChars="200"/>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接受授权方</w:t>
      </w:r>
    </w:p>
    <w:p>
      <w:pPr>
        <w:spacing w:line="360" w:lineRule="exact"/>
        <w:ind w:firstLine="480" w:firstLineChars="200"/>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报价人代表签章：</w:t>
      </w:r>
      <w:r>
        <w:rPr>
          <w:rFonts w:hint="eastAsia" w:ascii="仿宋_GB2312" w:hAnsi="宋体" w:eastAsia="仿宋_GB2312"/>
          <w:color w:val="000000" w:themeColor="text1"/>
          <w:sz w:val="24"/>
          <w:u w:val="single"/>
          <w14:textFill>
            <w14:solidFill>
              <w14:schemeClr w14:val="tx1"/>
            </w14:solidFill>
          </w14:textFill>
        </w:rPr>
        <w:t xml:space="preserve">                </w:t>
      </w:r>
    </w:p>
    <w:p>
      <w:pPr>
        <w:spacing w:line="360" w:lineRule="exact"/>
        <w:ind w:firstLine="480" w:firstLineChars="200"/>
        <w:rPr>
          <w:rFonts w:ascii="仿宋_GB2312" w:hAnsi="宋体" w:eastAsia="仿宋_GB2312"/>
          <w:color w:val="000000" w:themeColor="text1"/>
          <w:sz w:val="24"/>
          <w:u w:val="single"/>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日     期：</w:t>
      </w:r>
      <w:r>
        <w:rPr>
          <w:rFonts w:hint="eastAsia" w:ascii="仿宋_GB2312" w:hAnsi="宋体" w:eastAsia="仿宋_GB2312"/>
          <w:color w:val="000000" w:themeColor="text1"/>
          <w:sz w:val="24"/>
          <w:u w:val="single"/>
          <w14:textFill>
            <w14:solidFill>
              <w14:schemeClr w14:val="tx1"/>
            </w14:solidFill>
          </w14:textFill>
        </w:rPr>
        <w:t xml:space="preserve">               </w:t>
      </w:r>
    </w:p>
    <w:p>
      <w:pPr>
        <w:rPr>
          <w:rFonts w:hint="eastAsia" w:ascii="仿宋_GB2312" w:hAnsi="宋体" w:eastAsia="仿宋_GB2312"/>
          <w:color w:val="000000" w:themeColor="text1"/>
          <w:sz w:val="24"/>
          <w:lang w:eastAsia="zh-CN"/>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（报价文中个人签章应真实、有效。</w:t>
      </w:r>
      <w:r>
        <w:rPr>
          <w:rFonts w:hint="eastAsia" w:ascii="仿宋_GB2312" w:hAnsi="宋体" w:eastAsia="仿宋_GB2312"/>
          <w:b/>
          <w:color w:val="000000" w:themeColor="text1"/>
          <w:sz w:val="24"/>
          <w14:textFill>
            <w14:solidFill>
              <w14:schemeClr w14:val="tx1"/>
            </w14:solidFill>
          </w14:textFill>
        </w:rPr>
        <w:t>请各潜在报价人特别注意</w:t>
      </w:r>
      <w:r>
        <w:rPr>
          <w:rFonts w:hint="eastAsia" w:ascii="仿宋_GB2312" w:hAnsi="宋体" w:eastAsia="仿宋_GB2312"/>
          <w:color w:val="000000" w:themeColor="text1"/>
          <w:sz w:val="24"/>
          <w14:textFill>
            <w14:solidFill>
              <w14:schemeClr w14:val="tx1"/>
            </w14:solidFill>
          </w14:textFill>
        </w:rPr>
        <w:t>。</w:t>
      </w:r>
      <w:r>
        <w:rPr>
          <w:rFonts w:hint="eastAsia" w:ascii="仿宋_GB2312" w:hAnsi="宋体" w:eastAsia="仿宋_GB2312"/>
          <w:color w:val="000000" w:themeColor="text1"/>
          <w:sz w:val="24"/>
          <w:lang w:eastAsia="zh-CN"/>
          <w14:textFill>
            <w14:solidFill>
              <w14:schemeClr w14:val="tx1"/>
            </w14:solidFill>
          </w14:textFill>
        </w:rPr>
        <w:t>）</w:t>
      </w:r>
    </w:p>
    <w:p>
      <w:pPr>
        <w:rPr>
          <w:rFonts w:hint="eastAsia" w:ascii="仿宋_GB2312" w:hAnsi="宋体" w:eastAsia="仿宋_GB2312"/>
          <w:color w:val="000000" w:themeColor="text1"/>
          <w:sz w:val="24"/>
          <w:lang w:eastAsia="zh-CN"/>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w:t>
      </w:r>
      <w:r>
        <w:rPr>
          <w:rFonts w:hint="eastAsia" w:ascii="仿宋_GB2312" w:hAnsi="宋体" w:eastAsia="仿宋_GB2312"/>
          <w:b/>
          <w:bCs/>
          <w:color w:val="000000" w:themeColor="text1"/>
          <w:sz w:val="24"/>
          <w:lang w:val="en-US" w:eastAsia="zh-CN"/>
          <w14:textFill>
            <w14:solidFill>
              <w14:schemeClr w14:val="tx1"/>
            </w14:solidFill>
          </w14:textFill>
        </w:rPr>
        <w:t>备注</w:t>
      </w:r>
      <w:r>
        <w:rPr>
          <w:rFonts w:hint="eastAsia" w:ascii="仿宋_GB2312" w:hAnsi="宋体" w:eastAsia="仿宋_GB2312"/>
          <w:color w:val="000000" w:themeColor="text1"/>
          <w:sz w:val="24"/>
          <w:lang w:val="en-US" w:eastAsia="zh-CN"/>
          <w14:textFill>
            <w14:solidFill>
              <w14:schemeClr w14:val="tx1"/>
            </w14:solidFill>
          </w14:textFill>
        </w:rPr>
        <w:t>：若由法定代表人自行处理报价过程的一切事宜，则无需提交法定代表人授权书。</w:t>
      </w:r>
      <w:bookmarkStart w:id="4" w:name="_GoBack"/>
      <w:bookmarkEnd w:id="4"/>
      <w:r>
        <w:rPr>
          <w:rFonts w:hint="eastAsia" w:ascii="仿宋_GB2312" w:hAnsi="宋体" w:eastAsia="仿宋_GB2312"/>
          <w:color w:val="000000" w:themeColor="text1"/>
          <w:sz w:val="24"/>
          <w:lang w:eastAsia="zh-CN"/>
          <w14:textFill>
            <w14:solidFill>
              <w14:schemeClr w14:val="tx1"/>
            </w14:solidFill>
          </w14:textFill>
        </w:rPr>
        <w:t>）</w:t>
      </w:r>
    </w:p>
    <w:p>
      <w:pPr>
        <w:pStyle w:val="16"/>
        <w:spacing w:line="360" w:lineRule="exact"/>
        <w:jc w:val="center"/>
        <w:outlineLvl w:val="2"/>
        <w:rPr>
          <w:rFonts w:ascii="仿宋_GB2312" w:hAnsi="宋体" w:eastAsia="仿宋_GB2312"/>
          <w:color w:val="000000" w:themeColor="text1"/>
          <w:sz w:val="24"/>
          <w14:textFill>
            <w14:solidFill>
              <w14:schemeClr w14:val="tx1"/>
            </w14:solidFill>
          </w14:textFill>
        </w:rPr>
      </w:pPr>
    </w:p>
    <w:p>
      <w:pPr>
        <w:pStyle w:val="16"/>
        <w:spacing w:line="360" w:lineRule="exact"/>
        <w:jc w:val="center"/>
        <w:outlineLvl w:val="2"/>
        <w:rPr>
          <w:rFonts w:ascii="仿宋_GB2312" w:hAnsi="宋体" w:eastAsia="仿宋_GB2312"/>
          <w:color w:val="000000" w:themeColor="text1"/>
          <w:sz w:val="24"/>
          <w14:textFill>
            <w14:solidFill>
              <w14:schemeClr w14:val="tx1"/>
            </w14:solidFill>
          </w14:textFill>
        </w:rPr>
      </w:pPr>
    </w:p>
    <w:p>
      <w:pPr>
        <w:pStyle w:val="16"/>
        <w:spacing w:line="360" w:lineRule="exact"/>
        <w:jc w:val="center"/>
        <w:outlineLvl w:val="2"/>
        <w:rPr>
          <w:rFonts w:ascii="仿宋_GB2312" w:hAnsi="宋体" w:eastAsia="仿宋_GB2312"/>
          <w:color w:val="000000" w:themeColor="text1"/>
          <w:sz w:val="24"/>
          <w14:textFill>
            <w14:solidFill>
              <w14:schemeClr w14:val="tx1"/>
            </w14:solidFill>
          </w14:textFill>
        </w:rPr>
      </w:pPr>
    </w:p>
    <w:p>
      <w:pPr>
        <w:pStyle w:val="16"/>
        <w:spacing w:line="360" w:lineRule="exact"/>
        <w:jc w:val="center"/>
        <w:outlineLvl w:val="2"/>
        <w:rPr>
          <w:rFonts w:ascii="仿宋_GB2312" w:eastAsia="仿宋_GB2312"/>
          <w:color w:val="000000" w:themeColor="text1"/>
          <w:szCs w:val="28"/>
          <w14:textFill>
            <w14:solidFill>
              <w14:schemeClr w14:val="tx1"/>
            </w14:solidFill>
          </w14:textFill>
        </w:rPr>
      </w:pPr>
      <w:r>
        <w:rPr>
          <w:rFonts w:ascii="仿宋_GB2312" w:hAnsi="宋体" w:eastAsia="仿宋_GB2312"/>
          <w:color w:val="000000" w:themeColor="text1"/>
          <w:sz w:val="24"/>
          <w14:textFill>
            <w14:solidFill>
              <w14:schemeClr w14:val="tx1"/>
            </w14:solidFill>
          </w14:textFill>
        </w:rPr>
        <w:br w:type="page"/>
      </w:r>
      <w:r>
        <w:rPr>
          <w:rFonts w:hint="eastAsia" w:ascii="仿宋_GB2312" w:eastAsia="仿宋_GB2312"/>
          <w:b/>
          <w:color w:val="000000" w:themeColor="text1"/>
          <w:szCs w:val="28"/>
          <w14:textFill>
            <w14:solidFill>
              <w14:schemeClr w14:val="tx1"/>
            </w14:solidFill>
          </w14:textFill>
        </w:rPr>
        <w:t>3.法人营业执照、税务登记证</w:t>
      </w:r>
      <w:r>
        <w:rPr>
          <w:rFonts w:hint="eastAsia" w:ascii="仿宋_GB2312" w:hAnsi="宋体" w:eastAsia="仿宋_GB2312"/>
          <w:color w:val="000000" w:themeColor="text1"/>
          <w:szCs w:val="28"/>
          <w14:textFill>
            <w14:solidFill>
              <w14:schemeClr w14:val="tx1"/>
            </w14:solidFill>
          </w14:textFill>
        </w:rPr>
        <w:t>等资格证明文件</w:t>
      </w:r>
    </w:p>
    <w:p>
      <w:pPr>
        <w:spacing w:line="360" w:lineRule="exact"/>
        <w:ind w:firstLine="420" w:firstLineChars="200"/>
        <w:rPr>
          <w:rFonts w:ascii="仿宋_GB2312" w:eastAsia="仿宋_GB2312"/>
          <w:color w:val="000000" w:themeColor="text1"/>
          <w14:textFill>
            <w14:solidFill>
              <w14:schemeClr w14:val="tx1"/>
            </w14:solidFill>
          </w14:textFill>
        </w:rPr>
      </w:pPr>
    </w:p>
    <w:p>
      <w:pPr>
        <w:spacing w:line="360" w:lineRule="exact"/>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u w:val="single"/>
          <w14:textFill>
            <w14:solidFill>
              <w14:schemeClr w14:val="tx1"/>
            </w14:solidFill>
          </w14:textFill>
        </w:rPr>
        <w:t>致 福州市公共资源交易服务中心</w:t>
      </w:r>
      <w:r>
        <w:rPr>
          <w:rFonts w:hint="eastAsia" w:ascii="仿宋_GB2312" w:eastAsia="仿宋_GB2312"/>
          <w:color w:val="000000" w:themeColor="text1"/>
          <w:sz w:val="24"/>
          <w14:textFill>
            <w14:solidFill>
              <w14:schemeClr w14:val="tx1"/>
            </w14:solidFill>
          </w14:textFill>
        </w:rPr>
        <w:t>：</w:t>
      </w:r>
    </w:p>
    <w:p>
      <w:pPr>
        <w:spacing w:line="360" w:lineRule="exact"/>
        <w:ind w:firstLine="480" w:firstLineChars="200"/>
        <w:rPr>
          <w:rFonts w:ascii="仿宋_GB2312" w:hAnsi="Courier New" w:eastAsia="仿宋_GB2312"/>
          <w:color w:val="000000" w:themeColor="text1"/>
          <w:sz w:val="24"/>
          <w14:textFill>
            <w14:solidFill>
              <w14:schemeClr w14:val="tx1"/>
            </w14:solidFill>
          </w14:textFill>
        </w:rPr>
      </w:pPr>
    </w:p>
    <w:p>
      <w:pPr>
        <w:spacing w:line="360" w:lineRule="exact"/>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现附上由</w:t>
      </w:r>
      <w:r>
        <w:rPr>
          <w:rFonts w:hint="eastAsia" w:ascii="仿宋_GB2312" w:eastAsia="仿宋_GB2312"/>
          <w:color w:val="000000" w:themeColor="text1"/>
          <w:sz w:val="24"/>
          <w:u w:val="single"/>
          <w14:textFill>
            <w14:solidFill>
              <w14:schemeClr w14:val="tx1"/>
            </w14:solidFill>
          </w14:textFill>
        </w:rPr>
        <w:t xml:space="preserve">                         </w:t>
      </w:r>
      <w:r>
        <w:rPr>
          <w:rFonts w:hint="eastAsia" w:ascii="仿宋_GB2312" w:eastAsia="仿宋_GB2312"/>
          <w:color w:val="000000" w:themeColor="text1"/>
          <w:sz w:val="24"/>
          <w14:textFill>
            <w14:solidFill>
              <w14:schemeClr w14:val="tx1"/>
            </w14:solidFill>
          </w14:textFill>
        </w:rPr>
        <w:t>（签发机关名称）签发的我方法人营业执照副本复印件，该执照业合格真实有效。</w:t>
      </w:r>
    </w:p>
    <w:p>
      <w:pPr>
        <w:spacing w:line="360" w:lineRule="exact"/>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现附上由</w:t>
      </w:r>
      <w:r>
        <w:rPr>
          <w:rFonts w:hint="eastAsia" w:ascii="仿宋_GB2312" w:eastAsia="仿宋_GB2312"/>
          <w:color w:val="000000" w:themeColor="text1"/>
          <w:sz w:val="24"/>
          <w:u w:val="single"/>
          <w14:textFill>
            <w14:solidFill>
              <w14:schemeClr w14:val="tx1"/>
            </w14:solidFill>
          </w14:textFill>
        </w:rPr>
        <w:t xml:space="preserve">                         </w:t>
      </w:r>
      <w:r>
        <w:rPr>
          <w:rFonts w:hint="eastAsia" w:ascii="仿宋_GB2312" w:eastAsia="仿宋_GB2312"/>
          <w:color w:val="000000" w:themeColor="text1"/>
          <w:sz w:val="24"/>
          <w14:textFill>
            <w14:solidFill>
              <w14:schemeClr w14:val="tx1"/>
            </w14:solidFill>
          </w14:textFill>
        </w:rPr>
        <w:t>（签发机关名称）签发的我方税务登记证副本复印件，该证件真实有效。</w:t>
      </w:r>
    </w:p>
    <w:p>
      <w:pPr>
        <w:spacing w:line="360" w:lineRule="exact"/>
        <w:ind w:firstLine="420" w:firstLineChars="200"/>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（注：法人营业执照、税务登记证复印件，需复印包括能说明合格有效的内容，由企业加盖公章并注明复印件与原件一致。提供具有统一社会信用代码法人营业执照的无须提供税务登记证。）</w:t>
      </w:r>
    </w:p>
    <w:p>
      <w:pPr>
        <w:spacing w:line="360" w:lineRule="exact"/>
        <w:ind w:firstLine="480" w:firstLineChars="200"/>
        <w:rPr>
          <w:rFonts w:ascii="仿宋_GB2312" w:hAnsi="Courier New" w:eastAsia="仿宋_GB2312"/>
          <w:color w:val="000000" w:themeColor="text1"/>
          <w:sz w:val="24"/>
          <w14:textFill>
            <w14:solidFill>
              <w14:schemeClr w14:val="tx1"/>
            </w14:solidFill>
          </w14:textFill>
        </w:rPr>
      </w:pPr>
    </w:p>
    <w:p>
      <w:pPr>
        <w:spacing w:line="360" w:lineRule="exact"/>
        <w:ind w:firstLine="480" w:firstLineChars="200"/>
        <w:rPr>
          <w:rFonts w:ascii="仿宋_GB2312" w:hAnsi="Courier New" w:eastAsia="仿宋_GB2312"/>
          <w:color w:val="000000" w:themeColor="text1"/>
          <w:sz w:val="24"/>
          <w14:textFill>
            <w14:solidFill>
              <w14:schemeClr w14:val="tx1"/>
            </w14:solidFill>
          </w14:textFill>
        </w:rPr>
      </w:pPr>
    </w:p>
    <w:p>
      <w:pPr>
        <w:spacing w:line="360" w:lineRule="exact"/>
        <w:ind w:firstLine="480" w:firstLineChars="200"/>
        <w:rPr>
          <w:rFonts w:ascii="仿宋_GB2312" w:hAnsi="Courier New" w:eastAsia="仿宋_GB2312"/>
          <w:color w:val="000000" w:themeColor="text1"/>
          <w:sz w:val="24"/>
          <w14:textFill>
            <w14:solidFill>
              <w14:schemeClr w14:val="tx1"/>
            </w14:solidFill>
          </w14:textFill>
        </w:rPr>
      </w:pPr>
    </w:p>
    <w:p>
      <w:pPr>
        <w:spacing w:line="360" w:lineRule="exact"/>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 xml:space="preserve">                         报 价 人（全称并加盖公章）：</w:t>
      </w:r>
      <w:r>
        <w:rPr>
          <w:rFonts w:hint="eastAsia" w:ascii="仿宋_GB2312" w:eastAsia="仿宋_GB2312"/>
          <w:color w:val="000000" w:themeColor="text1"/>
          <w:sz w:val="24"/>
          <w:u w:val="single"/>
          <w14:textFill>
            <w14:solidFill>
              <w14:schemeClr w14:val="tx1"/>
            </w14:solidFill>
          </w14:textFill>
        </w:rPr>
        <w:t xml:space="preserve">                 </w:t>
      </w:r>
      <w:r>
        <w:rPr>
          <w:rFonts w:hint="eastAsia" w:ascii="仿宋_GB2312" w:eastAsia="仿宋_GB2312"/>
          <w:color w:val="000000" w:themeColor="text1"/>
          <w:sz w:val="24"/>
          <w14:textFill>
            <w14:solidFill>
              <w14:schemeClr w14:val="tx1"/>
            </w14:solidFill>
          </w14:textFill>
        </w:rPr>
        <w:t xml:space="preserve">     </w:t>
      </w:r>
    </w:p>
    <w:p>
      <w:pPr>
        <w:spacing w:line="360" w:lineRule="exact"/>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 xml:space="preserve">                         报价人代表签章：</w:t>
      </w:r>
      <w:r>
        <w:rPr>
          <w:rFonts w:hint="eastAsia" w:ascii="仿宋_GB2312" w:eastAsia="仿宋_GB2312"/>
          <w:color w:val="000000" w:themeColor="text1"/>
          <w:sz w:val="24"/>
          <w:u w:val="single"/>
          <w14:textFill>
            <w14:solidFill>
              <w14:schemeClr w14:val="tx1"/>
            </w14:solidFill>
          </w14:textFill>
        </w:rPr>
        <w:t xml:space="preserve">                         </w:t>
      </w:r>
    </w:p>
    <w:p>
      <w:pPr>
        <w:spacing w:line="360" w:lineRule="exact"/>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 xml:space="preserve">                         日      期：</w:t>
      </w:r>
      <w:r>
        <w:rPr>
          <w:rFonts w:hint="eastAsia" w:ascii="仿宋_GB2312" w:eastAsia="仿宋_GB2312"/>
          <w:color w:val="000000" w:themeColor="text1"/>
          <w:sz w:val="24"/>
          <w:u w:val="single"/>
          <w14:textFill>
            <w14:solidFill>
              <w14:schemeClr w14:val="tx1"/>
            </w14:solidFill>
          </w14:textFill>
        </w:rPr>
        <w:t xml:space="preserve">                                </w:t>
      </w:r>
    </w:p>
    <w:p>
      <w:pPr>
        <w:spacing w:line="360" w:lineRule="exact"/>
        <w:ind w:firstLine="480" w:firstLineChars="200"/>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（报价文中个人签章应真实、有效。</w:t>
      </w:r>
      <w:r>
        <w:rPr>
          <w:rFonts w:hint="eastAsia" w:ascii="仿宋_GB2312" w:hAnsi="宋体" w:eastAsia="仿宋_GB2312"/>
          <w:b/>
          <w:color w:val="000000" w:themeColor="text1"/>
          <w:sz w:val="24"/>
          <w14:textFill>
            <w14:solidFill>
              <w14:schemeClr w14:val="tx1"/>
            </w14:solidFill>
          </w14:textFill>
        </w:rPr>
        <w:t>请各潜在报价人特别注意</w:t>
      </w:r>
      <w:r>
        <w:rPr>
          <w:rFonts w:hint="eastAsia" w:ascii="仿宋_GB2312" w:hAnsi="宋体" w:eastAsia="仿宋_GB2312"/>
          <w:color w:val="000000" w:themeColor="text1"/>
          <w:sz w:val="24"/>
          <w14:textFill>
            <w14:solidFill>
              <w14:schemeClr w14:val="tx1"/>
            </w14:solidFill>
          </w14:textFill>
        </w:rPr>
        <w:t>。）</w:t>
      </w:r>
    </w:p>
    <w:p>
      <w:pPr>
        <w:rPr>
          <w:color w:val="000000" w:themeColor="text1"/>
          <w14:textFill>
            <w14:solidFill>
              <w14:schemeClr w14:val="tx1"/>
            </w14:solidFill>
          </w14:textFill>
        </w:rPr>
      </w:pPr>
    </w:p>
    <w:p>
      <w:pPr>
        <w:spacing w:line="360" w:lineRule="exact"/>
        <w:jc w:val="center"/>
        <w:rPr>
          <w:rFonts w:ascii="仿宋" w:hAnsi="仿宋" w:eastAsia="仿宋" w:cs="宋体fal"/>
          <w:color w:val="000000" w:themeColor="text1"/>
          <w:kern w:val="0"/>
          <w:sz w:val="32"/>
          <w:szCs w:val="32"/>
          <w14:textFill>
            <w14:solidFill>
              <w14:schemeClr w14:val="tx1"/>
            </w14:solidFill>
          </w14:textFill>
        </w:rPr>
      </w:pPr>
    </w:p>
    <w:p>
      <w:pPr>
        <w:spacing w:line="360" w:lineRule="exact"/>
        <w:jc w:val="center"/>
        <w:rPr>
          <w:rFonts w:ascii="仿宋" w:hAnsi="仿宋" w:eastAsia="仿宋" w:cs="宋体fal"/>
          <w:color w:val="000000" w:themeColor="text1"/>
          <w:kern w:val="0"/>
          <w:sz w:val="32"/>
          <w:szCs w:val="32"/>
          <w14:textFill>
            <w14:solidFill>
              <w14:schemeClr w14:val="tx1"/>
            </w14:solidFill>
          </w14:textFill>
        </w:rPr>
      </w:pPr>
    </w:p>
    <w:p>
      <w:pPr>
        <w:spacing w:line="360" w:lineRule="exact"/>
        <w:jc w:val="center"/>
        <w:rPr>
          <w:rFonts w:ascii="仿宋" w:hAnsi="仿宋" w:eastAsia="仿宋" w:cs="宋体fal"/>
          <w:color w:val="000000" w:themeColor="text1"/>
          <w:kern w:val="0"/>
          <w:sz w:val="32"/>
          <w:szCs w:val="32"/>
          <w14:textFill>
            <w14:solidFill>
              <w14:schemeClr w14:val="tx1"/>
            </w14:solidFill>
          </w14:textFill>
        </w:rPr>
      </w:pPr>
    </w:p>
    <w:p>
      <w:pPr>
        <w:pStyle w:val="16"/>
        <w:spacing w:line="360" w:lineRule="exact"/>
        <w:jc w:val="center"/>
        <w:outlineLvl w:val="2"/>
        <w:rPr>
          <w:rFonts w:ascii="仿宋_GB2312" w:eastAsia="仿宋_GB2312"/>
          <w:b/>
          <w:color w:val="000000" w:themeColor="text1"/>
          <w:szCs w:val="28"/>
          <w14:textFill>
            <w14:solidFill>
              <w14:schemeClr w14:val="tx1"/>
            </w14:solidFill>
          </w14:textFill>
        </w:rPr>
      </w:pPr>
      <w:r>
        <w:rPr>
          <w:rFonts w:ascii="仿宋" w:hAnsi="仿宋" w:eastAsia="仿宋" w:cs="宋体fal"/>
          <w:color w:val="000000" w:themeColor="text1"/>
          <w:sz w:val="32"/>
          <w:szCs w:val="32"/>
          <w14:textFill>
            <w14:solidFill>
              <w14:schemeClr w14:val="tx1"/>
            </w14:solidFill>
          </w14:textFill>
        </w:rPr>
        <w:br w:type="page"/>
      </w:r>
      <w:r>
        <w:rPr>
          <w:rFonts w:hint="eastAsia" w:ascii="仿宋_GB2312" w:hAnsi="宋体" w:eastAsia="仿宋_GB2312"/>
          <w:b/>
          <w:color w:val="000000" w:themeColor="text1"/>
          <w:szCs w:val="28"/>
          <w14:textFill>
            <w14:solidFill>
              <w14:schemeClr w14:val="tx1"/>
            </w14:solidFill>
          </w14:textFill>
        </w:rPr>
        <w:t>4</w:t>
      </w:r>
      <w:r>
        <w:rPr>
          <w:rFonts w:hint="eastAsia" w:ascii="仿宋_GB2312" w:hAnsi="宋体" w:eastAsia="仿宋_GB2312"/>
          <w:b/>
          <w:color w:val="000000" w:themeColor="text1"/>
          <w:szCs w:val="28"/>
          <w:lang w:val="en-US" w:eastAsia="zh-CN"/>
          <w14:textFill>
            <w14:solidFill>
              <w14:schemeClr w14:val="tx1"/>
            </w14:solidFill>
          </w14:textFill>
        </w:rPr>
        <w:t>.</w:t>
      </w:r>
      <w:r>
        <w:rPr>
          <w:rFonts w:hint="eastAsia" w:ascii="仿宋_GB2312" w:eastAsia="仿宋_GB2312"/>
          <w:b/>
          <w:color w:val="000000" w:themeColor="text1"/>
          <w:szCs w:val="28"/>
          <w14:textFill>
            <w14:solidFill>
              <w14:schemeClr w14:val="tx1"/>
            </w14:solidFill>
          </w14:textFill>
        </w:rPr>
        <w:t>报价人的资格声明</w:t>
      </w:r>
    </w:p>
    <w:p>
      <w:pPr>
        <w:pStyle w:val="16"/>
        <w:spacing w:line="360" w:lineRule="exact"/>
        <w:jc w:val="center"/>
        <w:outlineLvl w:val="2"/>
        <w:rPr>
          <w:rFonts w:ascii="仿宋_GB2312" w:eastAsia="仿宋_GB2312"/>
          <w:b/>
          <w:color w:val="000000" w:themeColor="text1"/>
          <w:szCs w:val="28"/>
          <w14:textFill>
            <w14:solidFill>
              <w14:schemeClr w14:val="tx1"/>
            </w14:solidFill>
          </w14:textFill>
        </w:rPr>
      </w:pPr>
    </w:p>
    <w:p>
      <w:pPr>
        <w:spacing w:line="360" w:lineRule="exact"/>
        <w:rPr>
          <w:rFonts w:ascii="仿宋_GB2312" w:eastAsia="仿宋_GB2312"/>
          <w:color w:val="000000" w:themeColor="text1"/>
          <w:sz w:val="24"/>
          <w:u w:val="single"/>
          <w14:textFill>
            <w14:solidFill>
              <w14:schemeClr w14:val="tx1"/>
            </w14:solidFill>
          </w14:textFill>
        </w:rPr>
      </w:pPr>
      <w:r>
        <w:rPr>
          <w:rFonts w:hint="eastAsia" w:ascii="仿宋_GB2312" w:eastAsia="仿宋_GB2312"/>
          <w:color w:val="000000" w:themeColor="text1"/>
          <w:sz w:val="24"/>
          <w:u w:val="single"/>
          <w14:textFill>
            <w14:solidFill>
              <w14:schemeClr w14:val="tx1"/>
            </w14:solidFill>
          </w14:textFill>
        </w:rPr>
        <w:t>致 福州市公共资源交易服务中心：</w:t>
      </w:r>
    </w:p>
    <w:p>
      <w:pPr>
        <w:spacing w:line="360" w:lineRule="exact"/>
        <w:ind w:firstLine="480" w:firstLineChars="200"/>
        <w:rPr>
          <w:rFonts w:ascii="仿宋_GB2312" w:eastAsia="仿宋_GB2312"/>
          <w:color w:val="000000" w:themeColor="text1"/>
          <w:sz w:val="24"/>
          <w14:textFill>
            <w14:solidFill>
              <w14:schemeClr w14:val="tx1"/>
            </w14:solidFill>
          </w14:textFill>
        </w:rPr>
      </w:pPr>
    </w:p>
    <w:p>
      <w:pPr>
        <w:spacing w:line="360" w:lineRule="exact"/>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我方在此声明：我方具备并满足下列各项条款的规定，本声明如有虚假或不实之处，我方将失去合格报价人资格且我方承担由此引起的一切法律责任。</w:t>
      </w:r>
    </w:p>
    <w:p>
      <w:pPr>
        <w:spacing w:line="360" w:lineRule="exact"/>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lang w:val="en-US" w:eastAsia="zh-CN"/>
          <w14:textFill>
            <w14:solidFill>
              <w14:schemeClr w14:val="tx1"/>
            </w14:solidFill>
          </w14:textFill>
        </w:rPr>
        <w:t>1.</w:t>
      </w:r>
      <w:r>
        <w:rPr>
          <w:rFonts w:hint="eastAsia" w:ascii="仿宋_GB2312" w:eastAsia="仿宋_GB2312"/>
          <w:color w:val="000000" w:themeColor="text1"/>
          <w:sz w:val="24"/>
          <w14:textFill>
            <w14:solidFill>
              <w14:schemeClr w14:val="tx1"/>
            </w14:solidFill>
          </w14:textFill>
        </w:rPr>
        <w:t>具有独立承担民事责任的能力；</w:t>
      </w:r>
    </w:p>
    <w:p>
      <w:pPr>
        <w:spacing w:line="360" w:lineRule="exact"/>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lang w:val="en-US" w:eastAsia="zh-CN"/>
          <w14:textFill>
            <w14:solidFill>
              <w14:schemeClr w14:val="tx1"/>
            </w14:solidFill>
          </w14:textFill>
        </w:rPr>
        <w:t>2.</w:t>
      </w:r>
      <w:r>
        <w:rPr>
          <w:rFonts w:hint="eastAsia" w:ascii="仿宋_GB2312" w:eastAsia="仿宋_GB2312"/>
          <w:color w:val="000000" w:themeColor="text1"/>
          <w:sz w:val="24"/>
          <w14:textFill>
            <w14:solidFill>
              <w14:schemeClr w14:val="tx1"/>
            </w14:solidFill>
          </w14:textFill>
        </w:rPr>
        <w:t>具有良好的商业信誉和健全的财务会计制度；</w:t>
      </w:r>
    </w:p>
    <w:p>
      <w:pPr>
        <w:spacing w:line="360" w:lineRule="exact"/>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lang w:val="en-US" w:eastAsia="zh-CN"/>
          <w14:textFill>
            <w14:solidFill>
              <w14:schemeClr w14:val="tx1"/>
            </w14:solidFill>
          </w14:textFill>
        </w:rPr>
        <w:t>3.</w:t>
      </w:r>
      <w:r>
        <w:rPr>
          <w:rFonts w:hint="eastAsia" w:ascii="仿宋_GB2312" w:eastAsia="仿宋_GB2312"/>
          <w:color w:val="000000" w:themeColor="text1"/>
          <w:sz w:val="24"/>
          <w14:textFill>
            <w14:solidFill>
              <w14:schemeClr w14:val="tx1"/>
            </w14:solidFill>
          </w14:textFill>
        </w:rPr>
        <w:t>具有履行合同所必需的设备和专业技术能力；</w:t>
      </w:r>
    </w:p>
    <w:p>
      <w:pPr>
        <w:spacing w:line="360" w:lineRule="exact"/>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lang w:val="en-US" w:eastAsia="zh-CN"/>
          <w14:textFill>
            <w14:solidFill>
              <w14:schemeClr w14:val="tx1"/>
            </w14:solidFill>
          </w14:textFill>
        </w:rPr>
        <w:t>4.</w:t>
      </w:r>
      <w:r>
        <w:rPr>
          <w:rFonts w:hint="eastAsia" w:ascii="仿宋_GB2312" w:eastAsia="仿宋_GB2312"/>
          <w:color w:val="000000" w:themeColor="text1"/>
          <w:sz w:val="24"/>
          <w14:textFill>
            <w14:solidFill>
              <w14:schemeClr w14:val="tx1"/>
            </w14:solidFill>
          </w14:textFill>
        </w:rPr>
        <w:t>有依法缴纳税收和社会保障资金的良好记录；</w:t>
      </w:r>
    </w:p>
    <w:p>
      <w:pPr>
        <w:spacing w:line="360" w:lineRule="exact"/>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lang w:val="en-US" w:eastAsia="zh-CN"/>
          <w14:textFill>
            <w14:solidFill>
              <w14:schemeClr w14:val="tx1"/>
            </w14:solidFill>
          </w14:textFill>
        </w:rPr>
        <w:t>5.</w:t>
      </w:r>
      <w:r>
        <w:rPr>
          <w:rFonts w:hint="eastAsia" w:ascii="仿宋_GB2312" w:eastAsia="仿宋_GB2312"/>
          <w:color w:val="000000" w:themeColor="text1"/>
          <w:sz w:val="24"/>
          <w14:textFill>
            <w14:solidFill>
              <w14:schemeClr w14:val="tx1"/>
            </w14:solidFill>
          </w14:textFill>
        </w:rPr>
        <w:t>参加政府采购活动前三年内，在经营活动中没有重大违法记录；</w:t>
      </w:r>
    </w:p>
    <w:p>
      <w:pPr>
        <w:spacing w:line="360" w:lineRule="exact"/>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lang w:val="en-US" w:eastAsia="zh-CN"/>
          <w14:textFill>
            <w14:solidFill>
              <w14:schemeClr w14:val="tx1"/>
            </w14:solidFill>
          </w14:textFill>
        </w:rPr>
        <w:t>6.</w:t>
      </w:r>
      <w:r>
        <w:rPr>
          <w:rFonts w:hint="eastAsia" w:ascii="仿宋_GB2312" w:eastAsia="仿宋_GB2312"/>
          <w:color w:val="000000" w:themeColor="text1"/>
          <w:sz w:val="24"/>
          <w14:textFill>
            <w14:solidFill>
              <w14:schemeClr w14:val="tx1"/>
            </w14:solidFill>
          </w14:textFill>
        </w:rPr>
        <w:t>报价人代表为我公司的正式工作人员；</w:t>
      </w:r>
    </w:p>
    <w:p>
      <w:pPr>
        <w:spacing w:line="360" w:lineRule="exact"/>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lang w:val="en-US" w:eastAsia="zh-CN"/>
          <w14:textFill>
            <w14:solidFill>
              <w14:schemeClr w14:val="tx1"/>
            </w14:solidFill>
          </w14:textFill>
        </w:rPr>
        <w:t>7.</w:t>
      </w:r>
      <w:r>
        <w:rPr>
          <w:rFonts w:hint="eastAsia" w:ascii="仿宋_GB2312" w:eastAsia="仿宋_GB2312"/>
          <w:color w:val="000000" w:themeColor="text1"/>
          <w:sz w:val="24"/>
          <w14:textFill>
            <w14:solidFill>
              <w14:schemeClr w14:val="tx1"/>
            </w14:solidFill>
          </w14:textFill>
        </w:rPr>
        <w:t>参加政府采购活动近三年无行贿犯罪记录；</w:t>
      </w:r>
    </w:p>
    <w:p>
      <w:pPr>
        <w:spacing w:line="360" w:lineRule="exact"/>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lang w:val="en-US" w:eastAsia="zh-CN"/>
          <w14:textFill>
            <w14:solidFill>
              <w14:schemeClr w14:val="tx1"/>
            </w14:solidFill>
          </w14:textFill>
        </w:rPr>
        <w:t>8.</w:t>
      </w:r>
      <w:r>
        <w:rPr>
          <w:rFonts w:hint="eastAsia" w:ascii="仿宋_GB2312" w:eastAsia="仿宋_GB2312"/>
          <w:color w:val="000000" w:themeColor="text1"/>
          <w:sz w:val="24"/>
          <w14:textFill>
            <w14:solidFill>
              <w14:schemeClr w14:val="tx1"/>
            </w14:solidFill>
          </w14:textFill>
        </w:rPr>
        <w:t>信用记录无任何应被拒绝参与政府采购活动的相关信息 (如列入失信被执行人、重大税收违法案件当事人名单、政府采购严重违法失信行为记录名单或其他不符合《中华人民共和国政府采购法》第二十二条规定条件的问题等情况)；</w:t>
      </w:r>
    </w:p>
    <w:p>
      <w:pPr>
        <w:spacing w:line="360" w:lineRule="exact"/>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lang w:val="en-US" w:eastAsia="zh-CN"/>
          <w14:textFill>
            <w14:solidFill>
              <w14:schemeClr w14:val="tx1"/>
            </w14:solidFill>
          </w14:textFill>
        </w:rPr>
        <w:t>9.</w:t>
      </w:r>
      <w:r>
        <w:rPr>
          <w:rFonts w:hint="eastAsia" w:ascii="仿宋_GB2312" w:eastAsia="仿宋_GB2312"/>
          <w:color w:val="000000" w:themeColor="text1"/>
          <w:sz w:val="24"/>
          <w14:textFill>
            <w14:solidFill>
              <w14:schemeClr w14:val="tx1"/>
            </w14:solidFill>
          </w14:textFill>
        </w:rPr>
        <w:t>法律、行政法规规定的其他条件。</w:t>
      </w:r>
    </w:p>
    <w:p>
      <w:pPr>
        <w:spacing w:line="360" w:lineRule="exact"/>
        <w:ind w:firstLine="480" w:firstLineChars="200"/>
        <w:rPr>
          <w:rFonts w:ascii="仿宋_GB2312" w:eastAsia="仿宋_GB2312"/>
          <w:color w:val="000000" w:themeColor="text1"/>
          <w:sz w:val="24"/>
          <w14:textFill>
            <w14:solidFill>
              <w14:schemeClr w14:val="tx1"/>
            </w14:solidFill>
          </w14:textFill>
        </w:rPr>
      </w:pPr>
    </w:p>
    <w:p>
      <w:pPr>
        <w:spacing w:line="360" w:lineRule="exact"/>
        <w:ind w:firstLine="480" w:firstLineChars="200"/>
        <w:rPr>
          <w:rFonts w:ascii="仿宋_GB2312" w:eastAsia="仿宋_GB2312"/>
          <w:color w:val="000000" w:themeColor="text1"/>
          <w:sz w:val="24"/>
          <w14:textFill>
            <w14:solidFill>
              <w14:schemeClr w14:val="tx1"/>
            </w14:solidFill>
          </w14:textFill>
        </w:rPr>
      </w:pPr>
    </w:p>
    <w:p>
      <w:pPr>
        <w:spacing w:line="360" w:lineRule="exact"/>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就我方全部所知，兹证明上述声明是真实、准确的，并已提供了全部现有资料和数据，我方同意根据贵方要求出示文件予以证实。</w:t>
      </w:r>
    </w:p>
    <w:p>
      <w:pPr>
        <w:spacing w:line="360" w:lineRule="exact"/>
        <w:ind w:firstLine="480" w:firstLineChars="200"/>
        <w:rPr>
          <w:rFonts w:ascii="仿宋_GB2312" w:eastAsia="仿宋_GB2312"/>
          <w:color w:val="000000" w:themeColor="text1"/>
          <w:sz w:val="24"/>
          <w14:textFill>
            <w14:solidFill>
              <w14:schemeClr w14:val="tx1"/>
            </w14:solidFill>
          </w14:textFill>
        </w:rPr>
      </w:pPr>
    </w:p>
    <w:p>
      <w:pPr>
        <w:spacing w:line="360" w:lineRule="exact"/>
        <w:ind w:firstLine="480" w:firstLineChars="200"/>
        <w:jc w:val="right"/>
        <w:rPr>
          <w:rFonts w:ascii="仿宋_GB2312" w:eastAsia="仿宋_GB2312"/>
          <w:color w:val="000000" w:themeColor="text1"/>
          <w:sz w:val="24"/>
          <w14:textFill>
            <w14:solidFill>
              <w14:schemeClr w14:val="tx1"/>
            </w14:solidFill>
          </w14:textFill>
        </w:rPr>
      </w:pPr>
    </w:p>
    <w:p>
      <w:pPr>
        <w:spacing w:line="360" w:lineRule="exact"/>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 xml:space="preserve">报价人（全称并加盖公章）：         </w:t>
      </w:r>
    </w:p>
    <w:p>
      <w:pPr>
        <w:spacing w:line="360" w:lineRule="exact"/>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 xml:space="preserve">报价人代表签章：         </w:t>
      </w:r>
    </w:p>
    <w:p>
      <w:pPr>
        <w:spacing w:line="360" w:lineRule="exact"/>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 xml:space="preserve">日      期：            </w:t>
      </w:r>
    </w:p>
    <w:p>
      <w:pPr>
        <w:jc w:val="center"/>
        <w:rPr>
          <w:rFonts w:ascii="仿宋_GB2312" w:eastAsia="仿宋_GB2312"/>
          <w:color w:val="000000" w:themeColor="text1"/>
          <w:sz w:val="24"/>
          <w14:textFill>
            <w14:solidFill>
              <w14:schemeClr w14:val="tx1"/>
            </w14:solidFill>
          </w14:textFill>
        </w:rPr>
      </w:pPr>
    </w:p>
    <w:p>
      <w:pPr>
        <w:jc w:val="center"/>
        <w:rPr>
          <w:rFonts w:ascii="仿宋" w:hAnsi="仿宋" w:eastAsia="仿宋" w:cs="宋体fal"/>
          <w:color w:val="000000" w:themeColor="text1"/>
          <w:kern w:val="0"/>
          <w:sz w:val="32"/>
          <w:szCs w:val="32"/>
          <w14:textFill>
            <w14:solidFill>
              <w14:schemeClr w14:val="tx1"/>
            </w14:solidFill>
          </w14:textFill>
        </w:rPr>
      </w:pPr>
    </w:p>
    <w:p>
      <w:pPr>
        <w:jc w:val="center"/>
        <w:rPr>
          <w:rFonts w:ascii="仿宋" w:hAnsi="仿宋" w:eastAsia="仿宋" w:cs="宋体fal"/>
          <w:color w:val="000000" w:themeColor="text1"/>
          <w:kern w:val="0"/>
          <w:sz w:val="32"/>
          <w:szCs w:val="32"/>
          <w14:textFill>
            <w14:solidFill>
              <w14:schemeClr w14:val="tx1"/>
            </w14:solidFill>
          </w14:textFill>
        </w:rPr>
      </w:pPr>
    </w:p>
    <w:p>
      <w:pPr>
        <w:jc w:val="center"/>
        <w:rPr>
          <w:rFonts w:ascii="仿宋" w:hAnsi="仿宋" w:eastAsia="仿宋" w:cs="宋体fal"/>
          <w:color w:val="000000" w:themeColor="text1"/>
          <w:kern w:val="0"/>
          <w:sz w:val="32"/>
          <w:szCs w:val="32"/>
          <w14:textFill>
            <w14:solidFill>
              <w14:schemeClr w14:val="tx1"/>
            </w14:solidFill>
          </w14:textFill>
        </w:rPr>
      </w:pPr>
    </w:p>
    <w:p>
      <w:pPr>
        <w:spacing w:line="360" w:lineRule="auto"/>
        <w:jc w:val="center"/>
        <w:rPr>
          <w:rFonts w:hint="eastAsia" w:ascii="仿宋_GB2312" w:hAnsi="仿宋_GB2312" w:eastAsia="仿宋_GB2312" w:cs="仿宋_GB2312"/>
          <w:b/>
          <w:color w:val="000000" w:themeColor="text1"/>
          <w:sz w:val="28"/>
          <w:szCs w:val="28"/>
          <w14:textFill>
            <w14:solidFill>
              <w14:schemeClr w14:val="tx1"/>
            </w14:solidFill>
          </w14:textFill>
        </w:rPr>
      </w:pPr>
      <w:r>
        <w:rPr>
          <w:rFonts w:ascii="仿宋" w:hAnsi="仿宋" w:eastAsia="仿宋" w:cs="宋体fal"/>
          <w:color w:val="000000" w:themeColor="text1"/>
          <w:kern w:val="0"/>
          <w:sz w:val="32"/>
          <w:szCs w:val="32"/>
          <w14:textFill>
            <w14:solidFill>
              <w14:schemeClr w14:val="tx1"/>
            </w14:solidFill>
          </w14:textFill>
        </w:rPr>
        <w:br w:type="page"/>
      </w:r>
      <w:r>
        <w:rPr>
          <w:rFonts w:hint="eastAsia" w:ascii="仿宋_GB2312" w:hAnsi="仿宋_GB2312" w:eastAsia="仿宋_GB2312" w:cs="仿宋_GB2312"/>
          <w:color w:val="000000" w:themeColor="text1"/>
          <w:kern w:val="0"/>
          <w:sz w:val="28"/>
          <w:szCs w:val="28"/>
          <w14:textFill>
            <w14:solidFill>
              <w14:schemeClr w14:val="tx1"/>
            </w14:solidFill>
          </w14:textFill>
        </w:rPr>
        <w:t>5</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w:t>
      </w:r>
      <w:r>
        <w:rPr>
          <w:rFonts w:hint="eastAsia" w:ascii="仿宋_GB2312" w:hAnsi="仿宋_GB2312" w:eastAsia="仿宋_GB2312" w:cs="仿宋_GB2312"/>
          <w:b/>
          <w:color w:val="000000" w:themeColor="text1"/>
          <w:sz w:val="28"/>
          <w:szCs w:val="28"/>
          <w14:textFill>
            <w14:solidFill>
              <w14:schemeClr w14:val="tx1"/>
            </w14:solidFill>
          </w14:textFill>
        </w:rPr>
        <w:t>承诺书</w:t>
      </w:r>
    </w:p>
    <w:p>
      <w:pPr>
        <w:spacing w:line="360" w:lineRule="exact"/>
        <w:ind w:firstLine="560" w:firstLineChars="200"/>
        <w:jc w:val="center"/>
        <w:rPr>
          <w:rFonts w:ascii="仿宋_GB2312" w:hAnsi="宋体" w:eastAsia="仿宋_GB2312"/>
          <w:color w:val="000000" w:themeColor="text1"/>
          <w:sz w:val="28"/>
          <w:szCs w:val="28"/>
          <w14:textFill>
            <w14:solidFill>
              <w14:schemeClr w14:val="tx1"/>
            </w14:solidFill>
          </w14:textFill>
        </w:rPr>
      </w:pPr>
    </w:p>
    <w:p>
      <w:pPr>
        <w:spacing w:line="360" w:lineRule="exact"/>
        <w:rPr>
          <w:rFonts w:ascii="仿宋_GB2312" w:eastAsia="仿宋_GB2312"/>
          <w:color w:val="000000" w:themeColor="text1"/>
          <w:sz w:val="24"/>
          <w:u w:val="single"/>
          <w14:textFill>
            <w14:solidFill>
              <w14:schemeClr w14:val="tx1"/>
            </w14:solidFill>
          </w14:textFill>
        </w:rPr>
      </w:pPr>
      <w:r>
        <w:rPr>
          <w:rFonts w:hint="eastAsia" w:ascii="仿宋_GB2312" w:eastAsia="仿宋_GB2312"/>
          <w:color w:val="000000" w:themeColor="text1"/>
          <w:sz w:val="24"/>
          <w:u w:val="single"/>
          <w14:textFill>
            <w14:solidFill>
              <w14:schemeClr w14:val="tx1"/>
            </w14:solidFill>
          </w14:textFill>
        </w:rPr>
        <w:t>致 福州市公共资源交易服务中心：</w:t>
      </w:r>
    </w:p>
    <w:p>
      <w:pPr>
        <w:spacing w:line="360" w:lineRule="exact"/>
        <w:rPr>
          <w:rFonts w:ascii="仿宋_GB2312" w:eastAsia="仿宋_GB2312"/>
          <w:color w:val="000000" w:themeColor="text1"/>
          <w:sz w:val="24"/>
          <w:u w:val="single"/>
          <w14:textFill>
            <w14:solidFill>
              <w14:schemeClr w14:val="tx1"/>
            </w14:solidFill>
          </w14:textFill>
        </w:rPr>
      </w:pPr>
    </w:p>
    <w:p>
      <w:pPr>
        <w:spacing w:line="360" w:lineRule="exact"/>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我方若中选为贵中心土矿标的拍摄服务的供应商，承诺如下：</w:t>
      </w:r>
    </w:p>
    <w:p>
      <w:pPr>
        <w:spacing w:line="360" w:lineRule="exact"/>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1.按要求签订合同，并履行合同义务；</w:t>
      </w:r>
    </w:p>
    <w:p>
      <w:pPr>
        <w:spacing w:line="360" w:lineRule="exact"/>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2.在土矿标的公开出让前三天完成所有视频、图片的拍摄制作，并根据业主要求全部修改到位；否则贵中心有权解除合同，并保留追究相应赔偿责任的权利；</w:t>
      </w:r>
    </w:p>
    <w:p>
      <w:pPr>
        <w:spacing w:line="360" w:lineRule="exact"/>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3.有专业高效稳定的摄制团队和专业的拍摄、编辑设备；</w:t>
      </w:r>
    </w:p>
    <w:p>
      <w:pPr>
        <w:spacing w:line="360" w:lineRule="exact"/>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4.拍摄期间相关人员的交通食宿、工伤疾病等人身安全由我方负责。</w:t>
      </w:r>
    </w:p>
    <w:p>
      <w:pPr>
        <w:spacing w:line="360" w:lineRule="exact"/>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若违反上述承诺，贵中心有权解除合同，并保留追究相应赔偿责任的权利。</w:t>
      </w:r>
    </w:p>
    <w:p>
      <w:pPr>
        <w:ind w:firstLine="480" w:firstLineChars="200"/>
        <w:rPr>
          <w:rFonts w:ascii="仿宋_GB2312" w:eastAsia="仿宋_GB2312"/>
          <w:color w:val="000000" w:themeColor="text1"/>
          <w:sz w:val="24"/>
          <w14:textFill>
            <w14:solidFill>
              <w14:schemeClr w14:val="tx1"/>
            </w14:solidFill>
          </w14:textFill>
        </w:rPr>
      </w:pPr>
    </w:p>
    <w:p>
      <w:pPr>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特此承诺</w:t>
      </w:r>
    </w:p>
    <w:p>
      <w:pPr>
        <w:spacing w:line="360" w:lineRule="exact"/>
        <w:ind w:firstLine="480" w:firstLineChars="200"/>
        <w:rPr>
          <w:rFonts w:ascii="仿宋_GB2312" w:eastAsia="仿宋_GB2312"/>
          <w:color w:val="000000" w:themeColor="text1"/>
          <w:sz w:val="24"/>
          <w14:textFill>
            <w14:solidFill>
              <w14:schemeClr w14:val="tx1"/>
            </w14:solidFill>
          </w14:textFill>
        </w:rPr>
      </w:pPr>
    </w:p>
    <w:p>
      <w:pPr>
        <w:spacing w:line="360" w:lineRule="exact"/>
        <w:ind w:firstLine="480" w:firstLineChars="200"/>
        <w:rPr>
          <w:rFonts w:ascii="仿宋_GB2312" w:hAnsi="Courier New" w:eastAsia="仿宋_GB2312"/>
          <w:color w:val="000000" w:themeColor="text1"/>
          <w:sz w:val="24"/>
          <w14:textFill>
            <w14:solidFill>
              <w14:schemeClr w14:val="tx1"/>
            </w14:solidFill>
          </w14:textFill>
        </w:rPr>
      </w:pPr>
    </w:p>
    <w:p>
      <w:pPr>
        <w:spacing w:line="360" w:lineRule="exact"/>
        <w:ind w:firstLine="480" w:firstLineChars="200"/>
        <w:rPr>
          <w:rFonts w:ascii="仿宋_GB2312" w:hAnsi="Courier New" w:eastAsia="仿宋_GB2312"/>
          <w:color w:val="000000" w:themeColor="text1"/>
          <w:sz w:val="24"/>
          <w14:textFill>
            <w14:solidFill>
              <w14:schemeClr w14:val="tx1"/>
            </w14:solidFill>
          </w14:textFill>
        </w:rPr>
      </w:pPr>
    </w:p>
    <w:p>
      <w:pPr>
        <w:spacing w:line="360" w:lineRule="exact"/>
        <w:ind w:firstLine="480" w:firstLineChars="200"/>
        <w:rPr>
          <w:rFonts w:ascii="仿宋_GB2312" w:hAnsi="Courier New" w:eastAsia="仿宋_GB2312"/>
          <w:color w:val="000000" w:themeColor="text1"/>
          <w:sz w:val="24"/>
          <w14:textFill>
            <w14:solidFill>
              <w14:schemeClr w14:val="tx1"/>
            </w14:solidFill>
          </w14:textFill>
        </w:rPr>
      </w:pPr>
    </w:p>
    <w:p>
      <w:pPr>
        <w:spacing w:line="360" w:lineRule="exact"/>
        <w:ind w:firstLine="480" w:firstLineChars="200"/>
        <w:rPr>
          <w:rFonts w:ascii="仿宋_GB2312" w:hAnsi="Courier New" w:eastAsia="仿宋_GB2312"/>
          <w:color w:val="000000" w:themeColor="text1"/>
          <w:sz w:val="24"/>
          <w14:textFill>
            <w14:solidFill>
              <w14:schemeClr w14:val="tx1"/>
            </w14:solidFill>
          </w14:textFill>
        </w:rPr>
      </w:pPr>
    </w:p>
    <w:p>
      <w:pPr>
        <w:spacing w:line="360" w:lineRule="exact"/>
        <w:ind w:firstLine="480" w:firstLineChars="200"/>
        <w:rPr>
          <w:rFonts w:ascii="仿宋_GB2312" w:hAnsi="Courier New" w:eastAsia="仿宋_GB2312"/>
          <w:color w:val="000000" w:themeColor="text1"/>
          <w:sz w:val="24"/>
          <w14:textFill>
            <w14:solidFill>
              <w14:schemeClr w14:val="tx1"/>
            </w14:solidFill>
          </w14:textFill>
        </w:rPr>
      </w:pPr>
    </w:p>
    <w:p>
      <w:pPr>
        <w:spacing w:line="360" w:lineRule="exact"/>
        <w:ind w:firstLine="480" w:firstLineChars="200"/>
        <w:rPr>
          <w:rFonts w:ascii="仿宋_GB2312" w:hAnsi="Courier New" w:eastAsia="仿宋_GB2312"/>
          <w:color w:val="000000" w:themeColor="text1"/>
          <w:sz w:val="24"/>
          <w14:textFill>
            <w14:solidFill>
              <w14:schemeClr w14:val="tx1"/>
            </w14:solidFill>
          </w14:textFill>
        </w:rPr>
      </w:pPr>
    </w:p>
    <w:p>
      <w:pPr>
        <w:spacing w:line="360" w:lineRule="exact"/>
        <w:ind w:firstLine="480" w:firstLineChars="200"/>
        <w:rPr>
          <w:rFonts w:ascii="仿宋_GB2312" w:hAnsi="Courier New" w:eastAsia="仿宋_GB2312"/>
          <w:color w:val="000000" w:themeColor="text1"/>
          <w:sz w:val="24"/>
          <w14:textFill>
            <w14:solidFill>
              <w14:schemeClr w14:val="tx1"/>
            </w14:solidFill>
          </w14:textFill>
        </w:rPr>
      </w:pPr>
    </w:p>
    <w:p>
      <w:pPr>
        <w:spacing w:line="360" w:lineRule="exact"/>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 xml:space="preserve">                         报 价 人（全称并加盖公章）：</w:t>
      </w:r>
      <w:r>
        <w:rPr>
          <w:rFonts w:hint="eastAsia" w:ascii="仿宋_GB2312" w:eastAsia="仿宋_GB2312"/>
          <w:color w:val="000000" w:themeColor="text1"/>
          <w:sz w:val="24"/>
          <w:u w:val="single"/>
          <w14:textFill>
            <w14:solidFill>
              <w14:schemeClr w14:val="tx1"/>
            </w14:solidFill>
          </w14:textFill>
        </w:rPr>
        <w:t xml:space="preserve">                 </w:t>
      </w:r>
      <w:r>
        <w:rPr>
          <w:rFonts w:hint="eastAsia" w:ascii="仿宋_GB2312" w:eastAsia="仿宋_GB2312"/>
          <w:color w:val="000000" w:themeColor="text1"/>
          <w:sz w:val="24"/>
          <w14:textFill>
            <w14:solidFill>
              <w14:schemeClr w14:val="tx1"/>
            </w14:solidFill>
          </w14:textFill>
        </w:rPr>
        <w:t xml:space="preserve">                             </w:t>
      </w:r>
    </w:p>
    <w:p>
      <w:pPr>
        <w:spacing w:line="360" w:lineRule="exact"/>
        <w:ind w:firstLine="480" w:firstLineChars="200"/>
        <w:rPr>
          <w:rFonts w:ascii="仿宋_GB2312" w:eastAsia="仿宋_GB2312"/>
          <w:color w:val="000000" w:themeColor="text1"/>
          <w:sz w:val="24"/>
          <w:u w:val="single"/>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 xml:space="preserve">                         日      期：</w:t>
      </w:r>
      <w:r>
        <w:rPr>
          <w:rFonts w:hint="eastAsia" w:ascii="仿宋_GB2312" w:eastAsia="仿宋_GB2312"/>
          <w:color w:val="000000" w:themeColor="text1"/>
          <w:sz w:val="24"/>
          <w:u w:val="single"/>
          <w14:textFill>
            <w14:solidFill>
              <w14:schemeClr w14:val="tx1"/>
            </w14:solidFill>
          </w14:textFill>
        </w:rPr>
        <w:t xml:space="preserve">                                </w:t>
      </w:r>
    </w:p>
    <w:p>
      <w:pPr>
        <w:spacing w:line="360" w:lineRule="exact"/>
        <w:ind w:firstLine="480" w:firstLineChars="200"/>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（报价文中个人签章应真实、有效。</w:t>
      </w:r>
      <w:r>
        <w:rPr>
          <w:rFonts w:hint="eastAsia" w:ascii="仿宋_GB2312" w:hAnsi="宋体" w:eastAsia="仿宋_GB2312"/>
          <w:b/>
          <w:color w:val="000000" w:themeColor="text1"/>
          <w:sz w:val="24"/>
          <w14:textFill>
            <w14:solidFill>
              <w14:schemeClr w14:val="tx1"/>
            </w14:solidFill>
          </w14:textFill>
        </w:rPr>
        <w:t>请各潜在报价人特别注意</w:t>
      </w:r>
      <w:r>
        <w:rPr>
          <w:rFonts w:hint="eastAsia" w:ascii="仿宋_GB2312" w:hAnsi="宋体" w:eastAsia="仿宋_GB2312"/>
          <w:color w:val="000000" w:themeColor="text1"/>
          <w:sz w:val="24"/>
          <w14:textFill>
            <w14:solidFill>
              <w14:schemeClr w14:val="tx1"/>
            </w14:solidFill>
          </w14:textFill>
        </w:rPr>
        <w:t>。）</w:t>
      </w:r>
    </w:p>
    <w:p>
      <w:pPr>
        <w:pStyle w:val="16"/>
        <w:spacing w:line="360" w:lineRule="exact"/>
        <w:jc w:val="center"/>
        <w:outlineLvl w:val="1"/>
        <w:rPr>
          <w:rFonts w:ascii="仿宋_GB2312" w:eastAsia="仿宋_GB2312"/>
          <w:color w:val="000000" w:themeColor="text1"/>
          <w:szCs w:val="28"/>
          <w14:textFill>
            <w14:solidFill>
              <w14:schemeClr w14:val="tx1"/>
            </w14:solidFill>
          </w14:textFill>
        </w:rPr>
      </w:pPr>
    </w:p>
    <w:p>
      <w:pPr>
        <w:rPr>
          <w:rFonts w:asciiTheme="minorEastAsia" w:hAnsiTheme="minorEastAsia" w:cstheme="minorEastAsia"/>
          <w:color w:val="000000" w:themeColor="text1"/>
          <w:sz w:val="28"/>
          <w:szCs w:val="28"/>
          <w14:textFill>
            <w14:solidFill>
              <w14:schemeClr w14:val="tx1"/>
            </w14:solidFill>
          </w14:textFill>
        </w:rPr>
      </w:pPr>
    </w:p>
    <w:p>
      <w:pPr>
        <w:rPr>
          <w:rFonts w:asciiTheme="minorEastAsia" w:hAnsiTheme="minorEastAsia" w:cstheme="minorEastAsia"/>
          <w:color w:val="000000" w:themeColor="text1"/>
          <w:sz w:val="28"/>
          <w:szCs w:val="28"/>
          <w14:textFill>
            <w14:solidFill>
              <w14:schemeClr w14:val="tx1"/>
            </w14:solidFill>
          </w14:textFill>
        </w:rPr>
      </w:pPr>
    </w:p>
    <w:p>
      <w:pPr>
        <w:rPr>
          <w:rFonts w:asciiTheme="minorEastAsia" w:hAnsiTheme="minorEastAsia" w:cstheme="minorEastAsia"/>
          <w:color w:val="000000" w:themeColor="text1"/>
          <w:sz w:val="28"/>
          <w:szCs w:val="28"/>
          <w14:textFill>
            <w14:solidFill>
              <w14:schemeClr w14:val="tx1"/>
            </w14:solidFill>
          </w14:textFill>
        </w:rPr>
      </w:pPr>
    </w:p>
    <w:p>
      <w:pPr>
        <w:rPr>
          <w:rFonts w:asciiTheme="minorEastAsia" w:hAnsiTheme="minorEastAsia" w:cstheme="minorEastAsia"/>
          <w:color w:val="000000" w:themeColor="text1"/>
          <w:sz w:val="28"/>
          <w:szCs w:val="28"/>
          <w14:textFill>
            <w14:solidFill>
              <w14:schemeClr w14:val="tx1"/>
            </w14:solidFill>
          </w14:textFill>
        </w:rPr>
      </w:pPr>
    </w:p>
    <w:p>
      <w:pPr>
        <w:rPr>
          <w:rFonts w:asciiTheme="minorEastAsia" w:hAnsiTheme="minorEastAsia" w:cstheme="minorEastAsia"/>
          <w:color w:val="000000" w:themeColor="text1"/>
          <w:sz w:val="28"/>
          <w:szCs w:val="28"/>
          <w14:textFill>
            <w14:solidFill>
              <w14:schemeClr w14:val="tx1"/>
            </w14:solidFill>
          </w14:textFill>
        </w:rPr>
      </w:pPr>
    </w:p>
    <w:p>
      <w:pPr>
        <w:rPr>
          <w:rFonts w:asciiTheme="minorEastAsia" w:hAnsiTheme="minorEastAsia" w:cstheme="minorEastAsia"/>
          <w:color w:val="000000" w:themeColor="text1"/>
          <w:sz w:val="28"/>
          <w:szCs w:val="28"/>
          <w14:textFill>
            <w14:solidFill>
              <w14:schemeClr w14:val="tx1"/>
            </w14:solidFill>
          </w14:textFill>
        </w:rPr>
      </w:pPr>
    </w:p>
    <w:p>
      <w:pPr>
        <w:rPr>
          <w:rFonts w:asciiTheme="minorEastAsia" w:hAnsiTheme="minorEastAsia" w:cstheme="minorEastAsia"/>
          <w:color w:val="000000" w:themeColor="text1"/>
          <w:sz w:val="28"/>
          <w:szCs w:val="28"/>
          <w14:textFill>
            <w14:solidFill>
              <w14:schemeClr w14:val="tx1"/>
            </w14:solidFill>
          </w14:textFill>
        </w:rPr>
      </w:pPr>
    </w:p>
    <w:p>
      <w:pPr>
        <w:pStyle w:val="6"/>
        <w:jc w:val="center"/>
        <w:rPr>
          <w:rFonts w:ascii="仿宋_GB2312" w:eastAsia="仿宋_GB2312"/>
          <w:color w:val="000000" w:themeColor="text1"/>
          <w14:textFill>
            <w14:solidFill>
              <w14:schemeClr w14:val="tx1"/>
            </w14:solidFill>
          </w14:textFill>
        </w:rPr>
      </w:pPr>
      <w:r>
        <w:rPr>
          <w:rStyle w:val="10"/>
          <w:rFonts w:hint="eastAsia" w:ascii="仿宋_GB2312" w:eastAsia="仿宋_GB2312"/>
          <w:color w:val="000000" w:themeColor="text1"/>
          <w14:textFill>
            <w14:solidFill>
              <w14:schemeClr w14:val="tx1"/>
            </w14:solidFill>
          </w14:textFill>
        </w:rPr>
        <w:t>6</w:t>
      </w:r>
      <w:r>
        <w:rPr>
          <w:rStyle w:val="10"/>
          <w:rFonts w:hint="eastAsia" w:ascii="仿宋_GB2312" w:eastAsia="仿宋_GB2312"/>
          <w:color w:val="000000" w:themeColor="text1"/>
          <w:lang w:eastAsia="zh-CN"/>
          <w14:textFill>
            <w14:solidFill>
              <w14:schemeClr w14:val="tx1"/>
            </w14:solidFill>
          </w14:textFill>
        </w:rPr>
        <w:t>.</w:t>
      </w:r>
      <w:r>
        <w:rPr>
          <w:rStyle w:val="10"/>
          <w:rFonts w:hint="eastAsia" w:ascii="仿宋_GB2312" w:eastAsia="仿宋_GB2312"/>
          <w:color w:val="000000" w:themeColor="text1"/>
          <w14:textFill>
            <w14:solidFill>
              <w14:schemeClr w14:val="tx1"/>
            </w14:solidFill>
          </w14:textFill>
        </w:rPr>
        <w:t>报价人提交的其他资料（若有）</w:t>
      </w:r>
    </w:p>
    <w:p>
      <w:pPr>
        <w:pStyle w:val="6"/>
        <w:rPr>
          <w:rFonts w:ascii="仿宋_GB2312" w:eastAsia="仿宋_GB2312"/>
          <w:color w:val="000000" w:themeColor="text1"/>
          <w14:textFill>
            <w14:solidFill>
              <w14:schemeClr w14:val="tx1"/>
            </w14:solidFill>
          </w14:textFill>
        </w:rPr>
      </w:pPr>
      <w:r>
        <w:rPr>
          <w:rFonts w:hint="eastAsia" w:eastAsia="仿宋_GB2312"/>
          <w:color w:val="000000" w:themeColor="text1"/>
          <w14:textFill>
            <w14:solidFill>
              <w14:schemeClr w14:val="tx1"/>
            </w14:solidFill>
          </w14:textFill>
        </w:rPr>
        <w:t>  </w:t>
      </w:r>
    </w:p>
    <w:p>
      <w:pPr>
        <w:pStyle w:val="6"/>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 xml:space="preserve">    1、本项目要求提交的其他证明材料或资料加盖报价人的单位公章后应在此项下提交。</w:t>
      </w:r>
    </w:p>
    <w:p>
      <w:pPr>
        <w:pStyle w:val="6"/>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 xml:space="preserve">    2、报价人认为需要提交的其他证明材料或资料加盖报价人的单位公章后应在此项下提交。</w:t>
      </w:r>
    </w:p>
    <w:p>
      <w:pPr>
        <w:rPr>
          <w:rFonts w:asciiTheme="minorEastAsia" w:hAnsiTheme="minorEastAsia" w:cstheme="minorEastAsia"/>
          <w:color w:val="000000" w:themeColor="text1"/>
          <w:sz w:val="28"/>
          <w:szCs w:val="28"/>
          <w14:textFill>
            <w14:solidFill>
              <w14:schemeClr w14:val="tx1"/>
            </w14:solidFill>
          </w14:textFill>
        </w:rPr>
      </w:pPr>
    </w:p>
    <w:p>
      <w:pPr>
        <w:spacing w:line="360" w:lineRule="exact"/>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 xml:space="preserve">                     报 价 人（全称并加盖公章）：</w:t>
      </w:r>
      <w:r>
        <w:rPr>
          <w:rFonts w:hint="eastAsia" w:ascii="仿宋_GB2312" w:eastAsia="仿宋_GB2312"/>
          <w:color w:val="000000" w:themeColor="text1"/>
          <w:sz w:val="24"/>
          <w:u w:val="single"/>
          <w14:textFill>
            <w14:solidFill>
              <w14:schemeClr w14:val="tx1"/>
            </w14:solidFill>
          </w14:textFill>
        </w:rPr>
        <w:t xml:space="preserve">                 </w:t>
      </w:r>
      <w:r>
        <w:rPr>
          <w:rFonts w:hint="eastAsia" w:ascii="仿宋_GB2312" w:eastAsia="仿宋_GB2312"/>
          <w:color w:val="000000" w:themeColor="text1"/>
          <w:sz w:val="24"/>
          <w14:textFill>
            <w14:solidFill>
              <w14:schemeClr w14:val="tx1"/>
            </w14:solidFill>
          </w14:textFill>
        </w:rPr>
        <w:t xml:space="preserve">                             </w:t>
      </w:r>
    </w:p>
    <w:p>
      <w:pPr>
        <w:spacing w:line="360" w:lineRule="exact"/>
        <w:ind w:firstLine="480" w:firstLineChars="200"/>
        <w:rPr>
          <w:rFonts w:ascii="仿宋_GB2312" w:eastAsia="仿宋_GB2312"/>
          <w:color w:val="000000" w:themeColor="text1"/>
          <w:sz w:val="24"/>
          <w:u w:val="single"/>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 xml:space="preserve">                         日      期：</w:t>
      </w:r>
      <w:r>
        <w:rPr>
          <w:rFonts w:hint="eastAsia" w:ascii="仿宋_GB2312" w:eastAsia="仿宋_GB2312"/>
          <w:color w:val="000000" w:themeColor="text1"/>
          <w:sz w:val="24"/>
          <w:u w:val="single"/>
          <w14:textFill>
            <w14:solidFill>
              <w14:schemeClr w14:val="tx1"/>
            </w14:solidFill>
          </w14:textFill>
        </w:rPr>
        <w:t xml:space="preserve">                                </w:t>
      </w:r>
    </w:p>
    <w:p>
      <w:pPr>
        <w:rPr>
          <w:rFonts w:asciiTheme="minorEastAsia" w:hAnsiTheme="minorEastAsia" w:cstheme="minorEastAsia"/>
          <w:color w:val="000000" w:themeColor="text1"/>
          <w:sz w:val="28"/>
          <w:szCs w:val="28"/>
          <w14:textFill>
            <w14:solidFill>
              <w14:schemeClr w14:val="tx1"/>
            </w14:solidFill>
          </w14:textFill>
        </w:rPr>
      </w:pPr>
    </w:p>
    <w:p>
      <w:pPr>
        <w:rPr>
          <w:rFonts w:asciiTheme="minorEastAsia" w:hAnsiTheme="minorEastAsia" w:cstheme="minorEastAsia"/>
          <w:color w:val="000000" w:themeColor="text1"/>
          <w:sz w:val="28"/>
          <w:szCs w:val="28"/>
          <w14:textFill>
            <w14:solidFill>
              <w14:schemeClr w14:val="tx1"/>
            </w14:solidFill>
          </w14:textFill>
        </w:rPr>
      </w:pPr>
    </w:p>
    <w:p>
      <w:pPr>
        <w:rPr>
          <w:rFonts w:asciiTheme="minorEastAsia" w:hAnsiTheme="minorEastAsia" w:cstheme="minorEastAsia"/>
          <w:color w:val="000000" w:themeColor="text1"/>
          <w:sz w:val="28"/>
          <w:szCs w:val="28"/>
          <w14:textFill>
            <w14:solidFill>
              <w14:schemeClr w14:val="tx1"/>
            </w14:solidFill>
          </w14:textFill>
        </w:rPr>
      </w:pPr>
    </w:p>
    <w:p>
      <w:pPr>
        <w:rPr>
          <w:rFonts w:asciiTheme="minorEastAsia" w:hAnsiTheme="minorEastAsia" w:cstheme="minorEastAsia"/>
          <w:color w:val="000000" w:themeColor="text1"/>
          <w:sz w:val="28"/>
          <w:szCs w:val="28"/>
          <w14:textFill>
            <w14:solidFill>
              <w14:schemeClr w14:val="tx1"/>
            </w14:solidFill>
          </w14:textFill>
        </w:rPr>
      </w:pPr>
    </w:p>
    <w:p>
      <w:pPr>
        <w:rPr>
          <w:rFonts w:asciiTheme="minorEastAsia" w:hAnsiTheme="minorEastAsia" w:cstheme="minorEastAsia"/>
          <w:color w:val="000000" w:themeColor="text1"/>
          <w:sz w:val="28"/>
          <w:szCs w:val="28"/>
          <w14:textFill>
            <w14:solidFill>
              <w14:schemeClr w14:val="tx1"/>
            </w14:solidFill>
          </w14:textFill>
        </w:rPr>
      </w:pPr>
    </w:p>
    <w:p>
      <w:pPr>
        <w:rPr>
          <w:rFonts w:asciiTheme="minorEastAsia" w:hAnsiTheme="minorEastAsia" w:cstheme="minorEastAsia"/>
          <w:color w:val="000000" w:themeColor="text1"/>
          <w:sz w:val="28"/>
          <w:szCs w:val="28"/>
          <w14:textFill>
            <w14:solidFill>
              <w14:schemeClr w14:val="tx1"/>
            </w14:solidFill>
          </w14:textFill>
        </w:rPr>
      </w:pPr>
    </w:p>
    <w:p>
      <w:pPr>
        <w:rPr>
          <w:rFonts w:asciiTheme="minorEastAsia" w:hAnsiTheme="minorEastAsia" w:cstheme="minorEastAsia"/>
          <w:color w:val="000000" w:themeColor="text1"/>
          <w:sz w:val="28"/>
          <w:szCs w:val="28"/>
          <w14:textFill>
            <w14:solidFill>
              <w14:schemeClr w14:val="tx1"/>
            </w14:solidFill>
          </w14:textFill>
        </w:rPr>
      </w:pPr>
    </w:p>
    <w:p>
      <w:pPr>
        <w:widowControl/>
        <w:ind w:right="508" w:rightChars="242"/>
        <w:rPr>
          <w:rFonts w:asciiTheme="minorEastAsia" w:hAnsiTheme="minorEastAsia" w:cstheme="minorEastAsia"/>
          <w:color w:val="000000" w:themeColor="text1"/>
          <w:sz w:val="28"/>
          <w:szCs w:val="28"/>
          <w14:textFill>
            <w14:solidFill>
              <w14:schemeClr w14:val="tx1"/>
            </w14:solidFill>
          </w14:textFill>
        </w:rPr>
      </w:pPr>
    </w:p>
    <w:p>
      <w:pPr>
        <w:widowControl/>
        <w:ind w:right="508" w:rightChars="242"/>
        <w:rPr>
          <w:rFonts w:asciiTheme="minorEastAsia" w:hAnsiTheme="minorEastAsia" w:cstheme="minorEastAsia"/>
          <w:color w:val="000000" w:themeColor="text1"/>
          <w:sz w:val="28"/>
          <w:szCs w:val="28"/>
          <w14:textFill>
            <w14:solidFill>
              <w14:schemeClr w14:val="tx1"/>
            </w14:solidFill>
          </w14:textFill>
        </w:rPr>
      </w:pPr>
    </w:p>
    <w:p>
      <w:pPr>
        <w:widowControl/>
        <w:ind w:right="508" w:rightChars="242"/>
        <w:rPr>
          <w:rFonts w:asciiTheme="minorEastAsia" w:hAnsiTheme="minorEastAsia" w:cstheme="minorEastAsia"/>
          <w:color w:val="000000" w:themeColor="text1"/>
          <w:sz w:val="28"/>
          <w:szCs w:val="28"/>
          <w14:textFill>
            <w14:solidFill>
              <w14:schemeClr w14:val="tx1"/>
            </w14:solidFill>
          </w14:textFill>
        </w:rPr>
      </w:pPr>
    </w:p>
    <w:p>
      <w:pPr>
        <w:widowControl/>
        <w:ind w:right="508" w:rightChars="242"/>
        <w:rPr>
          <w:rFonts w:asciiTheme="minorEastAsia" w:hAnsiTheme="minorEastAsia" w:cstheme="minorEastAsia"/>
          <w:color w:val="000000" w:themeColor="text1"/>
          <w:sz w:val="28"/>
          <w:szCs w:val="28"/>
          <w14:textFill>
            <w14:solidFill>
              <w14:schemeClr w14:val="tx1"/>
            </w14:solidFill>
          </w14:textFill>
        </w:rPr>
      </w:pPr>
    </w:p>
    <w:p>
      <w:pPr>
        <w:widowControl/>
        <w:ind w:right="508" w:rightChars="242"/>
        <w:rPr>
          <w:rFonts w:asciiTheme="minorEastAsia" w:hAnsiTheme="minorEastAsia" w:cstheme="minorEastAsia"/>
          <w:color w:val="000000" w:themeColor="text1"/>
          <w:sz w:val="28"/>
          <w:szCs w:val="28"/>
          <w14:textFill>
            <w14:solidFill>
              <w14:schemeClr w14:val="tx1"/>
            </w14:solidFill>
          </w14:textFill>
        </w:rPr>
      </w:pPr>
    </w:p>
    <w:p>
      <w:pPr>
        <w:widowControl/>
        <w:ind w:right="508" w:rightChars="242"/>
        <w:rPr>
          <w:rFonts w:asciiTheme="minorEastAsia" w:hAnsiTheme="minorEastAsia" w:cstheme="minorEastAsia"/>
          <w:color w:val="000000" w:themeColor="text1"/>
          <w:sz w:val="28"/>
          <w:szCs w:val="28"/>
          <w14:textFill>
            <w14:solidFill>
              <w14:schemeClr w14:val="tx1"/>
            </w14:solidFill>
          </w14:textFill>
        </w:rPr>
      </w:pPr>
    </w:p>
    <w:p>
      <w:pPr>
        <w:widowControl/>
        <w:ind w:right="508" w:rightChars="242"/>
        <w:rPr>
          <w:rFonts w:ascii="仿宋" w:hAnsi="仿宋" w:eastAsia="仿宋" w:cs="仿宋"/>
          <w:color w:val="000000" w:themeColor="text1"/>
          <w:sz w:val="32"/>
          <w:szCs w:val="32"/>
          <w14:textFill>
            <w14:solidFill>
              <w14:schemeClr w14:val="tx1"/>
            </w14:solidFill>
          </w14:textFill>
        </w:rPr>
      </w:pPr>
    </w:p>
    <w:p>
      <w:pPr>
        <w:widowControl/>
        <w:ind w:right="508" w:rightChars="242"/>
        <w:rPr>
          <w:rFonts w:ascii="仿宋" w:hAnsi="仿宋" w:eastAsia="仿宋" w:cs="仿宋"/>
          <w:color w:val="000000" w:themeColor="text1"/>
          <w:sz w:val="32"/>
          <w:szCs w:val="32"/>
          <w14:textFill>
            <w14:solidFill>
              <w14:schemeClr w14:val="tx1"/>
            </w14:solidFill>
          </w14:textFill>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宋体fal">
    <w:altName w:val="宋体"/>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MwZTVmYzNiMzI1NWRkYzI0ZGU1ZGRjMjFmZGJmZDYifQ=="/>
  </w:docVars>
  <w:rsids>
    <w:rsidRoot w:val="00C1276C"/>
    <w:rsid w:val="00040444"/>
    <w:rsid w:val="00137C98"/>
    <w:rsid w:val="00153E19"/>
    <w:rsid w:val="001A10A5"/>
    <w:rsid w:val="001A6C3C"/>
    <w:rsid w:val="001C47A9"/>
    <w:rsid w:val="001F3257"/>
    <w:rsid w:val="00245752"/>
    <w:rsid w:val="00247048"/>
    <w:rsid w:val="002C46F6"/>
    <w:rsid w:val="002E5C27"/>
    <w:rsid w:val="0032607C"/>
    <w:rsid w:val="003A0D30"/>
    <w:rsid w:val="003D6C82"/>
    <w:rsid w:val="0040718E"/>
    <w:rsid w:val="004136E3"/>
    <w:rsid w:val="00467BF1"/>
    <w:rsid w:val="0051541C"/>
    <w:rsid w:val="005261BA"/>
    <w:rsid w:val="00556F99"/>
    <w:rsid w:val="00612616"/>
    <w:rsid w:val="00635868"/>
    <w:rsid w:val="00652198"/>
    <w:rsid w:val="00652408"/>
    <w:rsid w:val="006710AC"/>
    <w:rsid w:val="006A2EE5"/>
    <w:rsid w:val="006B6D8D"/>
    <w:rsid w:val="006D3D73"/>
    <w:rsid w:val="006E691D"/>
    <w:rsid w:val="00757C75"/>
    <w:rsid w:val="007E42F4"/>
    <w:rsid w:val="008109F7"/>
    <w:rsid w:val="008147A2"/>
    <w:rsid w:val="00862ADE"/>
    <w:rsid w:val="008832D4"/>
    <w:rsid w:val="0089630B"/>
    <w:rsid w:val="008B52E7"/>
    <w:rsid w:val="008E3D48"/>
    <w:rsid w:val="008F1656"/>
    <w:rsid w:val="00913870"/>
    <w:rsid w:val="009373D6"/>
    <w:rsid w:val="00940CD9"/>
    <w:rsid w:val="009441BD"/>
    <w:rsid w:val="009A6741"/>
    <w:rsid w:val="009C745D"/>
    <w:rsid w:val="009F701C"/>
    <w:rsid w:val="00A0117E"/>
    <w:rsid w:val="00A224FC"/>
    <w:rsid w:val="00A5276B"/>
    <w:rsid w:val="00A730B9"/>
    <w:rsid w:val="00AD3A9C"/>
    <w:rsid w:val="00AE303D"/>
    <w:rsid w:val="00AF4F4D"/>
    <w:rsid w:val="00B153DC"/>
    <w:rsid w:val="00B15DBD"/>
    <w:rsid w:val="00BA669B"/>
    <w:rsid w:val="00BC45B4"/>
    <w:rsid w:val="00C1276C"/>
    <w:rsid w:val="00C271FF"/>
    <w:rsid w:val="00C43841"/>
    <w:rsid w:val="00C523A6"/>
    <w:rsid w:val="00C72C86"/>
    <w:rsid w:val="00CA2CD2"/>
    <w:rsid w:val="00CC251F"/>
    <w:rsid w:val="00CD1F75"/>
    <w:rsid w:val="00CD3983"/>
    <w:rsid w:val="00CF5076"/>
    <w:rsid w:val="00DD26D4"/>
    <w:rsid w:val="00E05A51"/>
    <w:rsid w:val="00E27988"/>
    <w:rsid w:val="00E70B99"/>
    <w:rsid w:val="00EC3D53"/>
    <w:rsid w:val="00EC6B07"/>
    <w:rsid w:val="00F367F4"/>
    <w:rsid w:val="00F43E9C"/>
    <w:rsid w:val="00FB43F9"/>
    <w:rsid w:val="01507250"/>
    <w:rsid w:val="035D01AB"/>
    <w:rsid w:val="035F0FB0"/>
    <w:rsid w:val="05A54FF8"/>
    <w:rsid w:val="05D1499D"/>
    <w:rsid w:val="09A60977"/>
    <w:rsid w:val="0C2B4E18"/>
    <w:rsid w:val="0E726398"/>
    <w:rsid w:val="111A41DA"/>
    <w:rsid w:val="11A63B88"/>
    <w:rsid w:val="15050278"/>
    <w:rsid w:val="17CF6B1B"/>
    <w:rsid w:val="18FF357C"/>
    <w:rsid w:val="192D6F35"/>
    <w:rsid w:val="1A0B3A92"/>
    <w:rsid w:val="1A9B2CCA"/>
    <w:rsid w:val="1BA6520F"/>
    <w:rsid w:val="1DB57A5E"/>
    <w:rsid w:val="1DB77287"/>
    <w:rsid w:val="1E2D25BB"/>
    <w:rsid w:val="226E3D26"/>
    <w:rsid w:val="22B11438"/>
    <w:rsid w:val="23454EA1"/>
    <w:rsid w:val="25A03726"/>
    <w:rsid w:val="26DE3C25"/>
    <w:rsid w:val="26E579CB"/>
    <w:rsid w:val="274374AB"/>
    <w:rsid w:val="285B2219"/>
    <w:rsid w:val="28857F54"/>
    <w:rsid w:val="30DC167B"/>
    <w:rsid w:val="33FC7BD6"/>
    <w:rsid w:val="35FF2779"/>
    <w:rsid w:val="372E57C1"/>
    <w:rsid w:val="37421460"/>
    <w:rsid w:val="38C32100"/>
    <w:rsid w:val="38DB42AC"/>
    <w:rsid w:val="3D7C0281"/>
    <w:rsid w:val="3D9669ED"/>
    <w:rsid w:val="3E3C1956"/>
    <w:rsid w:val="3FB9096A"/>
    <w:rsid w:val="42AA5678"/>
    <w:rsid w:val="46A50EA0"/>
    <w:rsid w:val="46B3396C"/>
    <w:rsid w:val="47FB2600"/>
    <w:rsid w:val="4AED1217"/>
    <w:rsid w:val="4B1350B5"/>
    <w:rsid w:val="4F6E39C1"/>
    <w:rsid w:val="50435525"/>
    <w:rsid w:val="506B3C30"/>
    <w:rsid w:val="566F193A"/>
    <w:rsid w:val="56CE648F"/>
    <w:rsid w:val="57726835"/>
    <w:rsid w:val="5B6D20D4"/>
    <w:rsid w:val="60CD0E30"/>
    <w:rsid w:val="62E93C79"/>
    <w:rsid w:val="63275E71"/>
    <w:rsid w:val="632E7F46"/>
    <w:rsid w:val="660168AC"/>
    <w:rsid w:val="68AD6BF3"/>
    <w:rsid w:val="6925417B"/>
    <w:rsid w:val="6ADE068D"/>
    <w:rsid w:val="6C20759D"/>
    <w:rsid w:val="6DF63797"/>
    <w:rsid w:val="6F6738FC"/>
    <w:rsid w:val="6FBF081F"/>
    <w:rsid w:val="6FC6423C"/>
    <w:rsid w:val="702F7FA4"/>
    <w:rsid w:val="74B43A05"/>
    <w:rsid w:val="74D505DF"/>
    <w:rsid w:val="77961ECD"/>
    <w:rsid w:val="7807393E"/>
    <w:rsid w:val="79B61671"/>
    <w:rsid w:val="7F6E31D6"/>
    <w:rsid w:val="7F8B3E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unhideWhenUsed/>
    <w:qFormat/>
    <w:uiPriority w:val="0"/>
    <w:pPr>
      <w:widowControl/>
      <w:overflowPunct w:val="0"/>
      <w:autoSpaceDE w:val="0"/>
      <w:autoSpaceDN w:val="0"/>
      <w:adjustRightInd w:val="0"/>
      <w:jc w:val="left"/>
    </w:pPr>
    <w:rPr>
      <w:rFonts w:ascii="宋体" w:hAnsi="Courier New" w:eastAsia="宋体" w:cs="Times New Roman"/>
      <w:kern w:val="0"/>
      <w:szCs w:val="21"/>
    </w:rPr>
  </w:style>
  <w:style w:type="paragraph" w:styleId="3">
    <w:name w:val="Balloon Text"/>
    <w:basedOn w:val="1"/>
    <w:link w:val="13"/>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semiHidden/>
    <w:unhideWhenUsed/>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character" w:customStyle="1" w:styleId="11">
    <w:name w:val="页眉 字符"/>
    <w:basedOn w:val="9"/>
    <w:link w:val="5"/>
    <w:qFormat/>
    <w:uiPriority w:val="99"/>
    <w:rPr>
      <w:sz w:val="18"/>
      <w:szCs w:val="18"/>
    </w:rPr>
  </w:style>
  <w:style w:type="character" w:customStyle="1" w:styleId="12">
    <w:name w:val="页脚 字符"/>
    <w:basedOn w:val="9"/>
    <w:link w:val="4"/>
    <w:qFormat/>
    <w:uiPriority w:val="99"/>
    <w:rPr>
      <w:sz w:val="18"/>
      <w:szCs w:val="18"/>
    </w:rPr>
  </w:style>
  <w:style w:type="character" w:customStyle="1" w:styleId="13">
    <w:name w:val="批注框文本 字符"/>
    <w:basedOn w:val="9"/>
    <w:link w:val="3"/>
    <w:semiHidden/>
    <w:qFormat/>
    <w:uiPriority w:val="99"/>
    <w:rPr>
      <w:kern w:val="2"/>
      <w:sz w:val="18"/>
      <w:szCs w:val="18"/>
    </w:rPr>
  </w:style>
  <w:style w:type="paragraph" w:styleId="14">
    <w:name w:val="List Paragraph"/>
    <w:basedOn w:val="1"/>
    <w:qFormat/>
    <w:uiPriority w:val="34"/>
    <w:pPr>
      <w:ind w:firstLine="420" w:firstLineChars="200"/>
    </w:pPr>
  </w:style>
  <w:style w:type="paragraph" w:customStyle="1" w:styleId="15">
    <w:name w:val="列出段落1"/>
    <w:basedOn w:val="1"/>
    <w:qFormat/>
    <w:uiPriority w:val="0"/>
    <w:pPr>
      <w:ind w:firstLine="420" w:firstLineChars="200"/>
    </w:pPr>
  </w:style>
  <w:style w:type="paragraph" w:customStyle="1" w:styleId="16">
    <w:name w:val="样式3"/>
    <w:basedOn w:val="2"/>
    <w:qFormat/>
    <w:uiPriority w:val="0"/>
    <w:pPr>
      <w:spacing w:line="0" w:lineRule="atLeast"/>
      <w:outlineLvl w:val="0"/>
    </w:pPr>
    <w:rPr>
      <w:sz w:val="28"/>
    </w:rPr>
  </w:style>
  <w:style w:type="character" w:customStyle="1" w:styleId="17">
    <w:name w:val="font21"/>
    <w:qFormat/>
    <w:uiPriority w:val="0"/>
    <w:rPr>
      <w:rFonts w:hint="eastAsia" w:ascii="宋体" w:hAnsi="宋体" w:eastAsia="宋体" w:cs="宋体"/>
      <w:color w:val="000000"/>
      <w:sz w:val="22"/>
      <w:szCs w:val="22"/>
      <w:u w:val="single"/>
    </w:rPr>
  </w:style>
  <w:style w:type="character" w:customStyle="1" w:styleId="18">
    <w:name w:val="font11"/>
    <w:qFormat/>
    <w:uiPriority w:val="0"/>
    <w:rPr>
      <w:rFonts w:hint="eastAsia" w:ascii="宋体" w:hAnsi="宋体" w:eastAsia="宋体" w:cs="宋体"/>
      <w:b/>
      <w:color w:val="000000"/>
      <w:sz w:val="22"/>
      <w:szCs w:val="22"/>
      <w:u w:val="single"/>
    </w:rPr>
  </w:style>
  <w:style w:type="character" w:customStyle="1" w:styleId="19">
    <w:name w:val="font3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6</Pages>
  <Words>1769</Words>
  <Characters>1793</Characters>
  <Lines>48</Lines>
  <Paragraphs>13</Paragraphs>
  <TotalTime>1</TotalTime>
  <ScaleCrop>false</ScaleCrop>
  <LinksUpToDate>false</LinksUpToDate>
  <CharactersWithSpaces>2802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2020-11-20T02:28:00Z</dcterms:created>
  <dc:creator>钟线</dc:creator>
  <cp:lastModifiedBy>SHU</cp:lastModifiedBy>
  <cp:lastPrinted>2022-03-17T07:25:00Z</cp:lastPrinted>
  <dcterms:modified xsi:type="dcterms:W3CDTF">2023-06-20T08:13:56Z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35581B8ABCFA41C1BB761C4B15D72EC8_13</vt:lpwstr>
  </property>
</Properties>
</file>